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F79" w:rsidRPr="00C77F79" w:rsidRDefault="00C77F79" w:rsidP="00C77F79">
      <w:pPr>
        <w:suppressAutoHyphens/>
        <w:spacing w:after="0" w:line="240" w:lineRule="auto"/>
        <w:jc w:val="center"/>
        <w:rPr>
          <w:rFonts w:ascii="Times New Roman" w:eastAsia="Times New Roman" w:hAnsi="Times New Roman" w:cs="Times New Roman"/>
          <w:sz w:val="26"/>
          <w:szCs w:val="26"/>
          <w:lang w:eastAsia="ar-SA"/>
        </w:rPr>
      </w:pPr>
      <w:r w:rsidRPr="00C77F79">
        <w:rPr>
          <w:rFonts w:ascii="Times New Roman" w:eastAsia="Times New Roman" w:hAnsi="Times New Roman" w:cs="Times New Roman"/>
          <w:noProof/>
          <w:sz w:val="26"/>
          <w:szCs w:val="26"/>
          <w:lang w:eastAsia="ru-RU"/>
        </w:rPr>
        <w:drawing>
          <wp:inline distT="0" distB="0" distL="0" distR="0" wp14:anchorId="1236D5BB" wp14:editId="5CB22B7E">
            <wp:extent cx="476250" cy="571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cstate="print"/>
                    <a:srcRect/>
                    <a:stretch>
                      <a:fillRect/>
                    </a:stretch>
                  </pic:blipFill>
                  <pic:spPr bwMode="auto">
                    <a:xfrm>
                      <a:off x="0" y="0"/>
                      <a:ext cx="476250" cy="571500"/>
                    </a:xfrm>
                    <a:prstGeom prst="rect">
                      <a:avLst/>
                    </a:prstGeom>
                    <a:solidFill>
                      <a:srgbClr val="FFFFFF"/>
                    </a:solidFill>
                    <a:ln w="9525">
                      <a:noFill/>
                      <a:miter lim="800000"/>
                      <a:headEnd/>
                      <a:tailEnd/>
                    </a:ln>
                  </pic:spPr>
                </pic:pic>
              </a:graphicData>
            </a:graphic>
          </wp:inline>
        </w:drawing>
      </w:r>
    </w:p>
    <w:p w:rsidR="006312FD" w:rsidRPr="00A25241" w:rsidRDefault="006312FD" w:rsidP="006312FD">
      <w:pPr>
        <w:pStyle w:val="a7"/>
        <w:jc w:val="center"/>
        <w:rPr>
          <w:rFonts w:ascii="Times New Roman" w:hAnsi="Times New Roman" w:cs="Times New Roman"/>
          <w:b/>
        </w:rPr>
      </w:pPr>
      <w:r w:rsidRPr="00A25241">
        <w:rPr>
          <w:rFonts w:ascii="Times New Roman" w:hAnsi="Times New Roman" w:cs="Times New Roman"/>
          <w:b/>
        </w:rPr>
        <w:t>Городской округ Ханты-Мансийск</w:t>
      </w:r>
    </w:p>
    <w:p w:rsidR="006312FD" w:rsidRPr="00A25241" w:rsidRDefault="006312FD" w:rsidP="006312FD">
      <w:pPr>
        <w:pStyle w:val="a7"/>
        <w:jc w:val="center"/>
        <w:rPr>
          <w:rFonts w:ascii="Times New Roman" w:hAnsi="Times New Roman" w:cs="Times New Roman"/>
          <w:b/>
        </w:rPr>
      </w:pPr>
      <w:r w:rsidRPr="00A25241">
        <w:rPr>
          <w:rFonts w:ascii="Times New Roman" w:hAnsi="Times New Roman" w:cs="Times New Roman"/>
          <w:b/>
        </w:rPr>
        <w:t>Ханты-</w:t>
      </w:r>
      <w:r w:rsidR="00443EFF">
        <w:rPr>
          <w:rFonts w:ascii="Times New Roman" w:hAnsi="Times New Roman" w:cs="Times New Roman"/>
          <w:b/>
        </w:rPr>
        <w:t xml:space="preserve">Мансийского автономного округа </w:t>
      </w:r>
      <w:r w:rsidRPr="00A25241">
        <w:rPr>
          <w:rFonts w:ascii="Times New Roman" w:hAnsi="Times New Roman" w:cs="Times New Roman"/>
          <w:b/>
        </w:rPr>
        <w:t>- Югры</w:t>
      </w:r>
    </w:p>
    <w:p w:rsidR="006312FD" w:rsidRPr="00A25241" w:rsidRDefault="006312FD" w:rsidP="006312FD">
      <w:pPr>
        <w:pStyle w:val="a7"/>
        <w:jc w:val="center"/>
        <w:rPr>
          <w:rFonts w:ascii="Times New Roman" w:hAnsi="Times New Roman" w:cs="Times New Roman"/>
          <w:b/>
        </w:rPr>
      </w:pPr>
    </w:p>
    <w:p w:rsidR="006312FD" w:rsidRPr="00A25241" w:rsidRDefault="006312FD" w:rsidP="006312FD">
      <w:pPr>
        <w:pStyle w:val="a7"/>
        <w:jc w:val="center"/>
        <w:rPr>
          <w:rFonts w:ascii="Times New Roman" w:hAnsi="Times New Roman" w:cs="Times New Roman"/>
          <w:b/>
          <w:sz w:val="26"/>
          <w:szCs w:val="26"/>
        </w:rPr>
      </w:pPr>
      <w:r w:rsidRPr="00A25241">
        <w:rPr>
          <w:rFonts w:ascii="Times New Roman" w:hAnsi="Times New Roman" w:cs="Times New Roman"/>
          <w:b/>
          <w:sz w:val="26"/>
          <w:szCs w:val="26"/>
        </w:rPr>
        <w:t>МУНИЦИПАЛЬНОЕ БЮДЖЕТНОЕ</w:t>
      </w:r>
    </w:p>
    <w:p w:rsidR="006312FD" w:rsidRPr="00A25241" w:rsidRDefault="006312FD" w:rsidP="006312FD">
      <w:pPr>
        <w:pStyle w:val="a7"/>
        <w:jc w:val="center"/>
        <w:rPr>
          <w:rFonts w:ascii="Times New Roman" w:hAnsi="Times New Roman" w:cs="Times New Roman"/>
          <w:b/>
          <w:sz w:val="26"/>
          <w:szCs w:val="26"/>
        </w:rPr>
      </w:pPr>
      <w:r w:rsidRPr="00A25241">
        <w:rPr>
          <w:rFonts w:ascii="Times New Roman" w:hAnsi="Times New Roman" w:cs="Times New Roman"/>
          <w:b/>
          <w:sz w:val="26"/>
          <w:szCs w:val="26"/>
        </w:rPr>
        <w:t>ДОШКОЛЬНОЕ ОБРАЗОВАТЕЛЬНОЕ УЧРЕЖДЕНИЕ</w:t>
      </w:r>
    </w:p>
    <w:p w:rsidR="006312FD" w:rsidRPr="00A25241" w:rsidRDefault="006312FD" w:rsidP="006312FD">
      <w:pPr>
        <w:pStyle w:val="a7"/>
        <w:jc w:val="center"/>
        <w:rPr>
          <w:rFonts w:ascii="Times New Roman" w:hAnsi="Times New Roman" w:cs="Times New Roman"/>
          <w:b/>
          <w:sz w:val="26"/>
          <w:szCs w:val="26"/>
        </w:rPr>
      </w:pPr>
      <w:r w:rsidRPr="00A25241">
        <w:rPr>
          <w:rFonts w:ascii="Times New Roman" w:hAnsi="Times New Roman" w:cs="Times New Roman"/>
          <w:b/>
          <w:sz w:val="26"/>
          <w:szCs w:val="26"/>
        </w:rPr>
        <w:t>«ДЕТСКИЙ № 11 «РАДУГА»</w:t>
      </w:r>
    </w:p>
    <w:p w:rsidR="006312FD" w:rsidRPr="00A25241" w:rsidRDefault="006312FD" w:rsidP="006312FD">
      <w:pPr>
        <w:pStyle w:val="a7"/>
        <w:jc w:val="center"/>
        <w:rPr>
          <w:rFonts w:ascii="Times New Roman" w:hAnsi="Times New Roman" w:cs="Times New Roman"/>
          <w:b/>
          <w:sz w:val="26"/>
          <w:szCs w:val="26"/>
        </w:rPr>
      </w:pPr>
      <w:r w:rsidRPr="00A25241">
        <w:rPr>
          <w:rFonts w:ascii="Times New Roman" w:hAnsi="Times New Roman" w:cs="Times New Roman"/>
          <w:b/>
          <w:sz w:val="26"/>
          <w:szCs w:val="26"/>
        </w:rPr>
        <w:t>(МБДОУ «ДЕТСКИЙ САД № 11 «РАДУГА»)</w:t>
      </w:r>
    </w:p>
    <w:p w:rsidR="006312FD" w:rsidRPr="00A25241" w:rsidRDefault="00F221C7" w:rsidP="006312FD">
      <w:pPr>
        <w:pStyle w:val="a7"/>
        <w:jc w:val="center"/>
        <w:rPr>
          <w:rFonts w:ascii="Times New Roman" w:hAnsi="Times New Roman" w:cs="Times New Roman"/>
          <w:b/>
          <w:sz w:val="28"/>
          <w:szCs w:val="28"/>
        </w:rPr>
      </w:pPr>
      <w:r>
        <w:rPr>
          <w:noProof/>
        </w:rPr>
        <mc:AlternateContent>
          <mc:Choice Requires="wpg">
            <w:drawing>
              <wp:anchor distT="0" distB="0" distL="0" distR="0" simplePos="0" relativeHeight="251658240" behindDoc="1" locked="0" layoutInCell="1" allowOverlap="1" wp14:anchorId="24FAB854" wp14:editId="417E4236">
                <wp:simplePos x="0" y="0"/>
                <wp:positionH relativeFrom="page">
                  <wp:posOffset>4390390</wp:posOffset>
                </wp:positionH>
                <wp:positionV relativeFrom="paragraph">
                  <wp:posOffset>1223010</wp:posOffset>
                </wp:positionV>
                <wp:extent cx="2346090" cy="933450"/>
                <wp:effectExtent l="0" t="0" r="16510" b="19050"/>
                <wp:wrapTopAndBottom/>
                <wp:docPr id="8"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090" cy="933450"/>
                          <a:chOff x="7642" y="175"/>
                          <a:chExt cx="3058" cy="1149"/>
                        </a:xfrm>
                      </wpg:grpSpPr>
                      <wps:wsp>
                        <wps:cNvPr id="9" name="Freeform 9"/>
                        <wps:cNvSpPr>
                          <a:spLocks/>
                        </wps:cNvSpPr>
                        <wps:spPr bwMode="auto">
                          <a:xfrm>
                            <a:off x="7642" y="175"/>
                            <a:ext cx="3013" cy="1149"/>
                          </a:xfrm>
                          <a:custGeom>
                            <a:avLst/>
                            <a:gdLst>
                              <a:gd name="T0" fmla="+- 0 7643 7643"/>
                              <a:gd name="T1" fmla="*/ T0 w 3013"/>
                              <a:gd name="T2" fmla="+- 0 1124 175"/>
                              <a:gd name="T3" fmla="*/ 1124 h 1149"/>
                              <a:gd name="T4" fmla="+- 0 7643 7643"/>
                              <a:gd name="T5" fmla="*/ T4 w 3013"/>
                              <a:gd name="T6" fmla="+- 0 375 175"/>
                              <a:gd name="T7" fmla="*/ 375 h 1149"/>
                              <a:gd name="T8" fmla="+- 0 7646 7643"/>
                              <a:gd name="T9" fmla="*/ T8 w 3013"/>
                              <a:gd name="T10" fmla="+- 0 259 175"/>
                              <a:gd name="T11" fmla="*/ 259 h 1149"/>
                              <a:gd name="T12" fmla="+- 0 7668 7643"/>
                              <a:gd name="T13" fmla="*/ T12 w 3013"/>
                              <a:gd name="T14" fmla="+- 0 200 175"/>
                              <a:gd name="T15" fmla="*/ 200 h 1149"/>
                              <a:gd name="T16" fmla="+- 0 7727 7643"/>
                              <a:gd name="T17" fmla="*/ T16 w 3013"/>
                              <a:gd name="T18" fmla="+- 0 178 175"/>
                              <a:gd name="T19" fmla="*/ 178 h 1149"/>
                              <a:gd name="T20" fmla="+- 0 7843 7643"/>
                              <a:gd name="T21" fmla="*/ T20 w 3013"/>
                              <a:gd name="T22" fmla="+- 0 175 175"/>
                              <a:gd name="T23" fmla="*/ 175 h 1149"/>
                              <a:gd name="T24" fmla="+- 0 10455 7643"/>
                              <a:gd name="T25" fmla="*/ T24 w 3013"/>
                              <a:gd name="T26" fmla="+- 0 175 175"/>
                              <a:gd name="T27" fmla="*/ 175 h 1149"/>
                              <a:gd name="T28" fmla="+- 0 10571 7643"/>
                              <a:gd name="T29" fmla="*/ T28 w 3013"/>
                              <a:gd name="T30" fmla="+- 0 178 175"/>
                              <a:gd name="T31" fmla="*/ 178 h 1149"/>
                              <a:gd name="T32" fmla="+- 0 10630 7643"/>
                              <a:gd name="T33" fmla="*/ T32 w 3013"/>
                              <a:gd name="T34" fmla="+- 0 200 175"/>
                              <a:gd name="T35" fmla="*/ 200 h 1149"/>
                              <a:gd name="T36" fmla="+- 0 10652 7643"/>
                              <a:gd name="T37" fmla="*/ T36 w 3013"/>
                              <a:gd name="T38" fmla="+- 0 259 175"/>
                              <a:gd name="T39" fmla="*/ 259 h 1149"/>
                              <a:gd name="T40" fmla="+- 0 10655 7643"/>
                              <a:gd name="T41" fmla="*/ T40 w 3013"/>
                              <a:gd name="T42" fmla="+- 0 375 175"/>
                              <a:gd name="T43" fmla="*/ 375 h 1149"/>
                              <a:gd name="T44" fmla="+- 0 10655 7643"/>
                              <a:gd name="T45" fmla="*/ T44 w 3013"/>
                              <a:gd name="T46" fmla="+- 0 1124 175"/>
                              <a:gd name="T47" fmla="*/ 1124 h 1149"/>
                              <a:gd name="T48" fmla="+- 0 10652 7643"/>
                              <a:gd name="T49" fmla="*/ T48 w 3013"/>
                              <a:gd name="T50" fmla="+- 0 1240 175"/>
                              <a:gd name="T51" fmla="*/ 1240 h 1149"/>
                              <a:gd name="T52" fmla="+- 0 10630 7643"/>
                              <a:gd name="T53" fmla="*/ T52 w 3013"/>
                              <a:gd name="T54" fmla="+- 0 1299 175"/>
                              <a:gd name="T55" fmla="*/ 1299 h 1149"/>
                              <a:gd name="T56" fmla="+- 0 10571 7643"/>
                              <a:gd name="T57" fmla="*/ T56 w 3013"/>
                              <a:gd name="T58" fmla="+- 0 1321 175"/>
                              <a:gd name="T59" fmla="*/ 1321 h 1149"/>
                              <a:gd name="T60" fmla="+- 0 10455 7643"/>
                              <a:gd name="T61" fmla="*/ T60 w 3013"/>
                              <a:gd name="T62" fmla="+- 0 1324 175"/>
                              <a:gd name="T63" fmla="*/ 1324 h 1149"/>
                              <a:gd name="T64" fmla="+- 0 7843 7643"/>
                              <a:gd name="T65" fmla="*/ T64 w 3013"/>
                              <a:gd name="T66" fmla="+- 0 1324 175"/>
                              <a:gd name="T67" fmla="*/ 1324 h 1149"/>
                              <a:gd name="T68" fmla="+- 0 7727 7643"/>
                              <a:gd name="T69" fmla="*/ T68 w 3013"/>
                              <a:gd name="T70" fmla="+- 0 1321 175"/>
                              <a:gd name="T71" fmla="*/ 1321 h 1149"/>
                              <a:gd name="T72" fmla="+- 0 7668 7643"/>
                              <a:gd name="T73" fmla="*/ T72 w 3013"/>
                              <a:gd name="T74" fmla="+- 0 1299 175"/>
                              <a:gd name="T75" fmla="*/ 1299 h 1149"/>
                              <a:gd name="T76" fmla="+- 0 7646 7643"/>
                              <a:gd name="T77" fmla="*/ T76 w 3013"/>
                              <a:gd name="T78" fmla="+- 0 1240 175"/>
                              <a:gd name="T79" fmla="*/ 1240 h 1149"/>
                              <a:gd name="T80" fmla="+- 0 7643 7643"/>
                              <a:gd name="T81" fmla="*/ T80 w 3013"/>
                              <a:gd name="T82" fmla="+- 0 1124 175"/>
                              <a:gd name="T83" fmla="*/ 1124 h 1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13" h="1149">
                                <a:moveTo>
                                  <a:pt x="0" y="949"/>
                                </a:moveTo>
                                <a:lnTo>
                                  <a:pt x="0" y="200"/>
                                </a:lnTo>
                                <a:lnTo>
                                  <a:pt x="3" y="84"/>
                                </a:lnTo>
                                <a:lnTo>
                                  <a:pt x="25" y="25"/>
                                </a:lnTo>
                                <a:lnTo>
                                  <a:pt x="84" y="3"/>
                                </a:lnTo>
                                <a:lnTo>
                                  <a:pt x="200" y="0"/>
                                </a:lnTo>
                                <a:lnTo>
                                  <a:pt x="2812" y="0"/>
                                </a:lnTo>
                                <a:lnTo>
                                  <a:pt x="2928" y="3"/>
                                </a:lnTo>
                                <a:lnTo>
                                  <a:pt x="2987" y="25"/>
                                </a:lnTo>
                                <a:lnTo>
                                  <a:pt x="3009" y="84"/>
                                </a:lnTo>
                                <a:lnTo>
                                  <a:pt x="3012" y="200"/>
                                </a:lnTo>
                                <a:lnTo>
                                  <a:pt x="3012" y="949"/>
                                </a:lnTo>
                                <a:lnTo>
                                  <a:pt x="3009" y="1065"/>
                                </a:lnTo>
                                <a:lnTo>
                                  <a:pt x="2987" y="1124"/>
                                </a:lnTo>
                                <a:lnTo>
                                  <a:pt x="2928" y="1146"/>
                                </a:lnTo>
                                <a:lnTo>
                                  <a:pt x="2812" y="1149"/>
                                </a:lnTo>
                                <a:lnTo>
                                  <a:pt x="200" y="1149"/>
                                </a:lnTo>
                                <a:lnTo>
                                  <a:pt x="84" y="1146"/>
                                </a:lnTo>
                                <a:lnTo>
                                  <a:pt x="25" y="1124"/>
                                </a:lnTo>
                                <a:lnTo>
                                  <a:pt x="3" y="1065"/>
                                </a:lnTo>
                                <a:lnTo>
                                  <a:pt x="0" y="949"/>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0"/>
                        <wps:cNvSpPr txBox="1">
                          <a:spLocks noChangeArrowheads="1"/>
                        </wps:cNvSpPr>
                        <wps:spPr bwMode="auto">
                          <a:xfrm>
                            <a:off x="7720" y="187"/>
                            <a:ext cx="2980"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1C7" w:rsidRPr="00C13F21" w:rsidRDefault="00F221C7" w:rsidP="00F221C7">
                              <w:pPr>
                                <w:spacing w:before="108"/>
                                <w:ind w:left="142" w:right="369"/>
                                <w:jc w:val="center"/>
                                <w:rPr>
                                  <w:rFonts w:ascii="Microsoft Sans Serif" w:hAnsi="Microsoft Sans Serif"/>
                                  <w:b/>
                                  <w:bCs/>
                                  <w:spacing w:val="1"/>
                                  <w:sz w:val="12"/>
                                </w:rPr>
                              </w:pPr>
                              <w:r w:rsidRPr="008C4718">
                                <w:rPr>
                                  <w:rFonts w:ascii="Microsoft Sans Serif" w:hAnsi="Microsoft Sans Serif"/>
                                  <w:b/>
                                  <w:bCs/>
                                  <w:sz w:val="12"/>
                                </w:rPr>
                                <w:t>ДОКУМЕНТ ПОДПИСАН</w:t>
                              </w:r>
                              <w:r w:rsidRPr="008C4718">
                                <w:rPr>
                                  <w:rFonts w:ascii="Microsoft Sans Serif" w:hAnsi="Microsoft Sans Serif"/>
                                  <w:b/>
                                  <w:bCs/>
                                  <w:spacing w:val="1"/>
                                  <w:sz w:val="12"/>
                                </w:rPr>
                                <w:t xml:space="preserve"> </w:t>
                              </w:r>
                              <w:r>
                                <w:rPr>
                                  <w:rFonts w:ascii="Microsoft Sans Serif" w:hAnsi="Microsoft Sans Serif"/>
                                  <w:b/>
                                  <w:bCs/>
                                  <w:spacing w:val="1"/>
                                  <w:sz w:val="12"/>
                                </w:rPr>
                                <w:t xml:space="preserve">                 </w:t>
                              </w:r>
                              <w:r>
                                <w:rPr>
                                  <w:rFonts w:ascii="Microsoft Sans Serif" w:hAnsi="Microsoft Sans Serif"/>
                                  <w:b/>
                                  <w:bCs/>
                                  <w:spacing w:val="1"/>
                                  <w:sz w:val="12"/>
                                </w:rPr>
                                <w:br/>
                              </w:r>
                              <w:r w:rsidRPr="008C4718">
                                <w:rPr>
                                  <w:rFonts w:ascii="Microsoft Sans Serif" w:hAnsi="Microsoft Sans Serif"/>
                                  <w:b/>
                                  <w:bCs/>
                                  <w:spacing w:val="-1"/>
                                  <w:sz w:val="12"/>
                                </w:rPr>
                                <w:t>ЭЛЕКТРОННОЙ</w:t>
                              </w:r>
                              <w:r w:rsidRPr="008C4718">
                                <w:rPr>
                                  <w:rFonts w:ascii="Microsoft Sans Serif" w:hAnsi="Microsoft Sans Serif"/>
                                  <w:b/>
                                  <w:bCs/>
                                  <w:spacing w:val="-6"/>
                                  <w:sz w:val="12"/>
                                </w:rPr>
                                <w:t xml:space="preserve"> </w:t>
                              </w:r>
                              <w:r w:rsidRPr="008C4718">
                                <w:rPr>
                                  <w:rFonts w:ascii="Microsoft Sans Serif" w:hAnsi="Microsoft Sans Serif"/>
                                  <w:b/>
                                  <w:bCs/>
                                  <w:spacing w:val="-1"/>
                                  <w:sz w:val="12"/>
                                </w:rPr>
                                <w:t>ПОДПИСЬЮ</w:t>
                              </w:r>
                            </w:p>
                            <w:p w:rsidR="00F221C7" w:rsidRPr="00C13F21" w:rsidRDefault="00F221C7" w:rsidP="00F221C7">
                              <w:pPr>
                                <w:pStyle w:val="TableParagraph"/>
                                <w:ind w:left="0"/>
                                <w:rPr>
                                  <w:rFonts w:ascii="Times New Roman" w:hAnsi="Times New Roman" w:cs="Times New Roman"/>
                                  <w:sz w:val="14"/>
                                  <w:szCs w:val="14"/>
                                </w:rPr>
                              </w:pPr>
                              <w:r w:rsidRPr="00C13F21">
                                <w:rPr>
                                  <w:rFonts w:ascii="Times New Roman" w:hAnsi="Times New Roman" w:cs="Times New Roman"/>
                                  <w:sz w:val="14"/>
                                  <w:szCs w:val="14"/>
                                </w:rPr>
                                <w:t>Сертификат:</w:t>
                              </w:r>
                              <w:r w:rsidRPr="00C13F21">
                                <w:rPr>
                                  <w:rFonts w:ascii="Times New Roman" w:hAnsi="Times New Roman" w:cs="Times New Roman"/>
                                  <w:spacing w:val="1"/>
                                  <w:sz w:val="14"/>
                                  <w:szCs w:val="14"/>
                                </w:rPr>
                                <w:t xml:space="preserve"> </w:t>
                              </w:r>
                              <w:r>
                                <w:rPr>
                                  <w:rFonts w:ascii="Times New Roman" w:hAnsi="Times New Roman" w:cs="Times New Roman"/>
                                  <w:spacing w:val="1"/>
                                  <w:sz w:val="14"/>
                                  <w:szCs w:val="14"/>
                                </w:rPr>
                                <w:br/>
                              </w:r>
                              <w:r w:rsidRPr="00C13F21">
                                <w:rPr>
                                  <w:rFonts w:ascii="Times New Roman" w:hAnsi="Times New Roman" w:cs="Times New Roman"/>
                                  <w:spacing w:val="-1"/>
                                  <w:sz w:val="14"/>
                                  <w:szCs w:val="14"/>
                                </w:rPr>
                                <w:t>64C4BE5950CBA82D3873DBE70F5EEDF2D38B22A8</w:t>
                              </w:r>
                            </w:p>
                            <w:p w:rsidR="00F221C7" w:rsidRPr="00C13F21" w:rsidRDefault="00F221C7" w:rsidP="00F221C7">
                              <w:pPr>
                                <w:pStyle w:val="TableParagraph"/>
                                <w:ind w:left="0"/>
                                <w:rPr>
                                  <w:rFonts w:ascii="Times New Roman" w:hAnsi="Times New Roman" w:cs="Times New Roman"/>
                                  <w:sz w:val="14"/>
                                  <w:szCs w:val="14"/>
                                </w:rPr>
                              </w:pPr>
                              <w:r w:rsidRPr="00C13F21">
                                <w:rPr>
                                  <w:rFonts w:ascii="Times New Roman" w:hAnsi="Times New Roman" w:cs="Times New Roman"/>
                                  <w:sz w:val="14"/>
                                  <w:szCs w:val="14"/>
                                </w:rPr>
                                <w:t>Владелец:</w:t>
                              </w:r>
                              <w:r w:rsidRPr="00C13F21">
                                <w:rPr>
                                  <w:rFonts w:ascii="Times New Roman" w:hAnsi="Times New Roman" w:cs="Times New Roman"/>
                                  <w:spacing w:val="39"/>
                                  <w:sz w:val="14"/>
                                  <w:szCs w:val="14"/>
                                </w:rPr>
                                <w:t xml:space="preserve"> </w:t>
                              </w:r>
                              <w:r w:rsidRPr="00C13F21">
                                <w:rPr>
                                  <w:rFonts w:ascii="Times New Roman" w:hAnsi="Times New Roman" w:cs="Times New Roman"/>
                                  <w:sz w:val="14"/>
                                  <w:szCs w:val="14"/>
                                </w:rPr>
                                <w:t>Ружинскас</w:t>
                              </w:r>
                              <w:r w:rsidRPr="00C13F21">
                                <w:rPr>
                                  <w:rFonts w:ascii="Times New Roman" w:hAnsi="Times New Roman" w:cs="Times New Roman"/>
                                  <w:spacing w:val="38"/>
                                  <w:sz w:val="14"/>
                                  <w:szCs w:val="14"/>
                                </w:rPr>
                                <w:t xml:space="preserve"> </w:t>
                              </w:r>
                              <w:r w:rsidRPr="00C13F21">
                                <w:rPr>
                                  <w:rFonts w:ascii="Times New Roman" w:hAnsi="Times New Roman" w:cs="Times New Roman"/>
                                  <w:sz w:val="14"/>
                                  <w:szCs w:val="14"/>
                                </w:rPr>
                                <w:t>Оксана</w:t>
                              </w:r>
                              <w:r w:rsidRPr="00C13F21">
                                <w:rPr>
                                  <w:rFonts w:ascii="Times New Roman" w:hAnsi="Times New Roman" w:cs="Times New Roman"/>
                                  <w:spacing w:val="-2"/>
                                  <w:sz w:val="14"/>
                                  <w:szCs w:val="14"/>
                                </w:rPr>
                                <w:t xml:space="preserve"> </w:t>
                              </w:r>
                              <w:r w:rsidRPr="00C13F21">
                                <w:rPr>
                                  <w:rFonts w:ascii="Times New Roman" w:hAnsi="Times New Roman" w:cs="Times New Roman"/>
                                  <w:sz w:val="14"/>
                                  <w:szCs w:val="14"/>
                                </w:rPr>
                                <w:t>Николаевна</w:t>
                              </w:r>
                            </w:p>
                            <w:p w:rsidR="00F221C7" w:rsidRPr="00C13F21" w:rsidRDefault="00F221C7" w:rsidP="00F221C7">
                              <w:pPr>
                                <w:spacing w:before="3"/>
                                <w:ind w:right="568"/>
                                <w:rPr>
                                  <w:rFonts w:ascii="Times New Roman" w:hAnsi="Times New Roman"/>
                                  <w:sz w:val="14"/>
                                  <w:szCs w:val="14"/>
                                </w:rPr>
                              </w:pPr>
                              <w:r w:rsidRPr="00C13F21">
                                <w:rPr>
                                  <w:rFonts w:ascii="Times New Roman" w:hAnsi="Times New Roman"/>
                                  <w:sz w:val="14"/>
                                  <w:szCs w:val="14"/>
                                </w:rPr>
                                <w:t>Действителен</w:t>
                              </w:r>
                              <w:r w:rsidRPr="00C13F21">
                                <w:rPr>
                                  <w:rFonts w:ascii="Times New Roman" w:hAnsi="Times New Roman"/>
                                  <w:spacing w:val="-2"/>
                                  <w:sz w:val="14"/>
                                  <w:szCs w:val="14"/>
                                </w:rPr>
                                <w:t xml:space="preserve"> </w:t>
                              </w:r>
                              <w:r w:rsidRPr="00C13F21">
                                <w:rPr>
                                  <w:rFonts w:ascii="Times New Roman" w:hAnsi="Times New Roman"/>
                                  <w:sz w:val="14"/>
                                  <w:szCs w:val="14"/>
                                </w:rPr>
                                <w:t>с 12.01.2022</w:t>
                              </w:r>
                              <w:r w:rsidRPr="00C13F21">
                                <w:rPr>
                                  <w:rFonts w:ascii="Times New Roman" w:hAnsi="Times New Roman"/>
                                  <w:spacing w:val="-2"/>
                                  <w:sz w:val="14"/>
                                  <w:szCs w:val="14"/>
                                </w:rPr>
                                <w:t xml:space="preserve"> </w:t>
                              </w:r>
                              <w:r w:rsidRPr="00C13F21">
                                <w:rPr>
                                  <w:rFonts w:ascii="Times New Roman" w:hAnsi="Times New Roman"/>
                                  <w:sz w:val="14"/>
                                  <w:szCs w:val="14"/>
                                </w:rPr>
                                <w:t>по 12.04.2023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AB854" id="Группа 2" o:spid="_x0000_s1026" style="position:absolute;left:0;text-align:left;margin-left:345.7pt;margin-top:96.3pt;width:184.75pt;height:73.5pt;z-index:-251658240;mso-wrap-distance-left:0;mso-wrap-distance-right:0;mso-position-horizontal-relative:page" coordorigin="7642,175" coordsize="3058,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">
                <v:shape id="Freeform 9" o:spid="_x0000_s1027" style="position:absolute;left:7642;top:175;width:3013;height:1149;visibility:visible;mso-wrap-style:square;v-text-anchor:top" coordsize="3013,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" path="m,949l,200,3,84,25,25,84,3,200,,2812,r116,3l2987,25r22,59l3012,200r,749l3009,1065r-22,59l2928,1146r-116,3l200,1149,84,1146,25,1124,3,1065,,949e" filled="f" strokeweight="2pt">
                  <v:path arrowok="t" o:connecttype="custom" o:connectlocs="0,1124;0,375;3,259;25,200;84,178;200,175;2812,175;2928,178;2987,200;3009,259;3012,375;3012,1124;3009,1240;2987,1299;2928,1321;2812,1324;200,1324;84,1321;25,1299;3,1240;0,1124" o:connectangles="0,0,0,0,0,0,0,0,0,0,0,0,0,0,0,0,0,0,0,0,0"/>
                </v:shape>
                <v:shapetype id="_x0000_t202" coordsize="21600,21600" o:spt="202" path="m,l,21600r21600,l21600,xe">
                  <v:stroke joinstyle="miter"/>
                  <v:path gradientshapeok="t" o:connecttype="rect"/>
                </v:shapetype>
                <v:shape id="Text Box 10" o:spid="_x0000_s1028" type="#_x0000_t202" style="position:absolute;left:7720;top:187;width:2980;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F221C7" w:rsidRPr="00C13F21" w:rsidRDefault="00F221C7" w:rsidP="00F221C7">
                        <w:pPr>
                          <w:spacing w:before="108"/>
                          <w:ind w:left="142" w:right="369"/>
                          <w:jc w:val="center"/>
                          <w:rPr>
                            <w:rFonts w:ascii="Microsoft Sans Serif" w:hAnsi="Microsoft Sans Serif"/>
                            <w:b/>
                            <w:bCs/>
                            <w:spacing w:val="1"/>
                            <w:sz w:val="12"/>
                          </w:rPr>
                        </w:pPr>
                        <w:r w:rsidRPr="008C4718">
                          <w:rPr>
                            <w:rFonts w:ascii="Microsoft Sans Serif" w:hAnsi="Microsoft Sans Serif"/>
                            <w:b/>
                            <w:bCs/>
                            <w:sz w:val="12"/>
                          </w:rPr>
                          <w:t>ДОКУМЕНТ ПОДПИСАН</w:t>
                        </w:r>
                        <w:r w:rsidRPr="008C4718">
                          <w:rPr>
                            <w:rFonts w:ascii="Microsoft Sans Serif" w:hAnsi="Microsoft Sans Serif"/>
                            <w:b/>
                            <w:bCs/>
                            <w:spacing w:val="1"/>
                            <w:sz w:val="12"/>
                          </w:rPr>
                          <w:t xml:space="preserve"> </w:t>
                        </w:r>
                        <w:r>
                          <w:rPr>
                            <w:rFonts w:ascii="Microsoft Sans Serif" w:hAnsi="Microsoft Sans Serif"/>
                            <w:b/>
                            <w:bCs/>
                            <w:spacing w:val="1"/>
                            <w:sz w:val="12"/>
                          </w:rPr>
                          <w:t xml:space="preserve">                 </w:t>
                        </w:r>
                        <w:r>
                          <w:rPr>
                            <w:rFonts w:ascii="Microsoft Sans Serif" w:hAnsi="Microsoft Sans Serif"/>
                            <w:b/>
                            <w:bCs/>
                            <w:spacing w:val="1"/>
                            <w:sz w:val="12"/>
                          </w:rPr>
                          <w:br/>
                        </w:r>
                        <w:r w:rsidRPr="008C4718">
                          <w:rPr>
                            <w:rFonts w:ascii="Microsoft Sans Serif" w:hAnsi="Microsoft Sans Serif"/>
                            <w:b/>
                            <w:bCs/>
                            <w:spacing w:val="-1"/>
                            <w:sz w:val="12"/>
                          </w:rPr>
                          <w:t>ЭЛЕКТРОННОЙ</w:t>
                        </w:r>
                        <w:r w:rsidRPr="008C4718">
                          <w:rPr>
                            <w:rFonts w:ascii="Microsoft Sans Serif" w:hAnsi="Microsoft Sans Serif"/>
                            <w:b/>
                            <w:bCs/>
                            <w:spacing w:val="-6"/>
                            <w:sz w:val="12"/>
                          </w:rPr>
                          <w:t xml:space="preserve"> </w:t>
                        </w:r>
                        <w:r w:rsidRPr="008C4718">
                          <w:rPr>
                            <w:rFonts w:ascii="Microsoft Sans Serif" w:hAnsi="Microsoft Sans Serif"/>
                            <w:b/>
                            <w:bCs/>
                            <w:spacing w:val="-1"/>
                            <w:sz w:val="12"/>
                          </w:rPr>
                          <w:t>ПОДПИСЬЮ</w:t>
                        </w:r>
                      </w:p>
                      <w:p w:rsidR="00F221C7" w:rsidRPr="00C13F21" w:rsidRDefault="00F221C7" w:rsidP="00F221C7">
                        <w:pPr>
                          <w:pStyle w:val="TableParagraph"/>
                          <w:ind w:left="0"/>
                          <w:rPr>
                            <w:rFonts w:ascii="Times New Roman" w:hAnsi="Times New Roman" w:cs="Times New Roman"/>
                            <w:sz w:val="14"/>
                            <w:szCs w:val="14"/>
                          </w:rPr>
                        </w:pPr>
                        <w:r w:rsidRPr="00C13F21">
                          <w:rPr>
                            <w:rFonts w:ascii="Times New Roman" w:hAnsi="Times New Roman" w:cs="Times New Roman"/>
                            <w:sz w:val="14"/>
                            <w:szCs w:val="14"/>
                          </w:rPr>
                          <w:t>Сертификат:</w:t>
                        </w:r>
                        <w:r w:rsidRPr="00C13F21">
                          <w:rPr>
                            <w:rFonts w:ascii="Times New Roman" w:hAnsi="Times New Roman" w:cs="Times New Roman"/>
                            <w:spacing w:val="1"/>
                            <w:sz w:val="14"/>
                            <w:szCs w:val="14"/>
                          </w:rPr>
                          <w:t xml:space="preserve"> </w:t>
                        </w:r>
                        <w:r>
                          <w:rPr>
                            <w:rFonts w:ascii="Times New Roman" w:hAnsi="Times New Roman" w:cs="Times New Roman"/>
                            <w:spacing w:val="1"/>
                            <w:sz w:val="14"/>
                            <w:szCs w:val="14"/>
                          </w:rPr>
                          <w:br/>
                        </w:r>
                        <w:r w:rsidRPr="00C13F21">
                          <w:rPr>
                            <w:rFonts w:ascii="Times New Roman" w:hAnsi="Times New Roman" w:cs="Times New Roman"/>
                            <w:spacing w:val="-1"/>
                            <w:sz w:val="14"/>
                            <w:szCs w:val="14"/>
                          </w:rPr>
                          <w:t>64C4BE5950CBA82D3873DBE70F5EEDF2D38B22A8</w:t>
                        </w:r>
                      </w:p>
                      <w:p w:rsidR="00F221C7" w:rsidRPr="00C13F21" w:rsidRDefault="00F221C7" w:rsidP="00F221C7">
                        <w:pPr>
                          <w:pStyle w:val="TableParagraph"/>
                          <w:ind w:left="0"/>
                          <w:rPr>
                            <w:rFonts w:ascii="Times New Roman" w:hAnsi="Times New Roman" w:cs="Times New Roman"/>
                            <w:sz w:val="14"/>
                            <w:szCs w:val="14"/>
                          </w:rPr>
                        </w:pPr>
                        <w:r w:rsidRPr="00C13F21">
                          <w:rPr>
                            <w:rFonts w:ascii="Times New Roman" w:hAnsi="Times New Roman" w:cs="Times New Roman"/>
                            <w:sz w:val="14"/>
                            <w:szCs w:val="14"/>
                          </w:rPr>
                          <w:t>Владелец:</w:t>
                        </w:r>
                        <w:r w:rsidRPr="00C13F21">
                          <w:rPr>
                            <w:rFonts w:ascii="Times New Roman" w:hAnsi="Times New Roman" w:cs="Times New Roman"/>
                            <w:spacing w:val="39"/>
                            <w:sz w:val="14"/>
                            <w:szCs w:val="14"/>
                          </w:rPr>
                          <w:t xml:space="preserve"> </w:t>
                        </w:r>
                        <w:r w:rsidRPr="00C13F21">
                          <w:rPr>
                            <w:rFonts w:ascii="Times New Roman" w:hAnsi="Times New Roman" w:cs="Times New Roman"/>
                            <w:sz w:val="14"/>
                            <w:szCs w:val="14"/>
                          </w:rPr>
                          <w:t>Ружинскас</w:t>
                        </w:r>
                        <w:r w:rsidRPr="00C13F21">
                          <w:rPr>
                            <w:rFonts w:ascii="Times New Roman" w:hAnsi="Times New Roman" w:cs="Times New Roman"/>
                            <w:spacing w:val="38"/>
                            <w:sz w:val="14"/>
                            <w:szCs w:val="14"/>
                          </w:rPr>
                          <w:t xml:space="preserve"> </w:t>
                        </w:r>
                        <w:r w:rsidRPr="00C13F21">
                          <w:rPr>
                            <w:rFonts w:ascii="Times New Roman" w:hAnsi="Times New Roman" w:cs="Times New Roman"/>
                            <w:sz w:val="14"/>
                            <w:szCs w:val="14"/>
                          </w:rPr>
                          <w:t>Оксана</w:t>
                        </w:r>
                        <w:r w:rsidRPr="00C13F21">
                          <w:rPr>
                            <w:rFonts w:ascii="Times New Roman" w:hAnsi="Times New Roman" w:cs="Times New Roman"/>
                            <w:spacing w:val="-2"/>
                            <w:sz w:val="14"/>
                            <w:szCs w:val="14"/>
                          </w:rPr>
                          <w:t xml:space="preserve"> </w:t>
                        </w:r>
                        <w:r w:rsidRPr="00C13F21">
                          <w:rPr>
                            <w:rFonts w:ascii="Times New Roman" w:hAnsi="Times New Roman" w:cs="Times New Roman"/>
                            <w:sz w:val="14"/>
                            <w:szCs w:val="14"/>
                          </w:rPr>
                          <w:t>Николаевна</w:t>
                        </w:r>
                      </w:p>
                      <w:p w:rsidR="00F221C7" w:rsidRPr="00C13F21" w:rsidRDefault="00F221C7" w:rsidP="00F221C7">
                        <w:pPr>
                          <w:spacing w:before="3"/>
                          <w:ind w:right="568"/>
                          <w:rPr>
                            <w:rFonts w:ascii="Times New Roman" w:hAnsi="Times New Roman"/>
                            <w:sz w:val="14"/>
                            <w:szCs w:val="14"/>
                          </w:rPr>
                        </w:pPr>
                        <w:r w:rsidRPr="00C13F21">
                          <w:rPr>
                            <w:rFonts w:ascii="Times New Roman" w:hAnsi="Times New Roman"/>
                            <w:sz w:val="14"/>
                            <w:szCs w:val="14"/>
                          </w:rPr>
                          <w:t>Действителен</w:t>
                        </w:r>
                        <w:r w:rsidRPr="00C13F21">
                          <w:rPr>
                            <w:rFonts w:ascii="Times New Roman" w:hAnsi="Times New Roman"/>
                            <w:spacing w:val="-2"/>
                            <w:sz w:val="14"/>
                            <w:szCs w:val="14"/>
                          </w:rPr>
                          <w:t xml:space="preserve"> </w:t>
                        </w:r>
                        <w:r w:rsidRPr="00C13F21">
                          <w:rPr>
                            <w:rFonts w:ascii="Times New Roman" w:hAnsi="Times New Roman"/>
                            <w:sz w:val="14"/>
                            <w:szCs w:val="14"/>
                          </w:rPr>
                          <w:t>с 12.01.2022</w:t>
                        </w:r>
                        <w:r w:rsidRPr="00C13F21">
                          <w:rPr>
                            <w:rFonts w:ascii="Times New Roman" w:hAnsi="Times New Roman"/>
                            <w:spacing w:val="-2"/>
                            <w:sz w:val="14"/>
                            <w:szCs w:val="14"/>
                          </w:rPr>
                          <w:t xml:space="preserve"> </w:t>
                        </w:r>
                        <w:r w:rsidRPr="00C13F21">
                          <w:rPr>
                            <w:rFonts w:ascii="Times New Roman" w:hAnsi="Times New Roman"/>
                            <w:sz w:val="14"/>
                            <w:szCs w:val="14"/>
                          </w:rPr>
                          <w:t>по 12.04.2023</w:t>
                        </w:r>
                      </w:p>
                    </w:txbxContent>
                  </v:textbox>
                </v:shape>
                <w10:wrap type="topAndBottom" anchorx="page"/>
              </v:group>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B5072" w:rsidTr="001A6D70">
        <w:tc>
          <w:tcPr>
            <w:tcW w:w="4785" w:type="dxa"/>
          </w:tcPr>
          <w:p w:rsidR="00DB5072" w:rsidRDefault="00DB5072" w:rsidP="001A6D70">
            <w:pPr>
              <w:pStyle w:val="Default"/>
              <w:rPr>
                <w:rFonts w:ascii="Times New Roman" w:hAnsi="Times New Roman" w:cs="Times New Roman"/>
              </w:rPr>
            </w:pPr>
            <w:r>
              <w:rPr>
                <w:rFonts w:ascii="Times New Roman" w:hAnsi="Times New Roman" w:cs="Times New Roman"/>
              </w:rPr>
              <w:t>ПРИНЯТО</w:t>
            </w:r>
          </w:p>
          <w:p w:rsidR="00DB5072" w:rsidRDefault="00DB5072" w:rsidP="001A6D70">
            <w:pPr>
              <w:pStyle w:val="Default"/>
              <w:rPr>
                <w:rFonts w:ascii="Times New Roman" w:hAnsi="Times New Roman" w:cs="Times New Roman"/>
              </w:rPr>
            </w:pPr>
            <w:r>
              <w:rPr>
                <w:rFonts w:ascii="Times New Roman" w:hAnsi="Times New Roman" w:cs="Times New Roman"/>
              </w:rPr>
              <w:t>на педагогическом совете</w:t>
            </w:r>
          </w:p>
          <w:p w:rsidR="00DB5072" w:rsidRDefault="00DB5072" w:rsidP="001A6D70">
            <w:pPr>
              <w:pStyle w:val="Default"/>
              <w:rPr>
                <w:rFonts w:ascii="Times New Roman" w:hAnsi="Times New Roman" w:cs="Times New Roman"/>
              </w:rPr>
            </w:pPr>
            <w:r>
              <w:rPr>
                <w:rFonts w:ascii="Times New Roman" w:hAnsi="Times New Roman" w:cs="Times New Roman"/>
              </w:rPr>
              <w:t>Протокол № 1</w:t>
            </w:r>
            <w:r w:rsidRPr="00D72748">
              <w:rPr>
                <w:rFonts w:ascii="Times New Roman" w:hAnsi="Times New Roman" w:cs="Times New Roman"/>
              </w:rPr>
              <w:t xml:space="preserve"> от </w:t>
            </w:r>
            <w:r w:rsidR="00C11FF6">
              <w:rPr>
                <w:rFonts w:ascii="Times New Roman" w:hAnsi="Times New Roman" w:cs="Times New Roman"/>
              </w:rPr>
              <w:t>31.08.2022</w:t>
            </w:r>
            <w:r>
              <w:rPr>
                <w:rFonts w:ascii="Times New Roman" w:hAnsi="Times New Roman" w:cs="Times New Roman"/>
              </w:rPr>
              <w:t xml:space="preserve"> </w:t>
            </w:r>
            <w:r w:rsidRPr="00D72748">
              <w:rPr>
                <w:rFonts w:ascii="Times New Roman" w:hAnsi="Times New Roman" w:cs="Times New Roman"/>
              </w:rPr>
              <w:t>г.</w:t>
            </w:r>
          </w:p>
        </w:tc>
        <w:tc>
          <w:tcPr>
            <w:tcW w:w="4786" w:type="dxa"/>
          </w:tcPr>
          <w:p w:rsidR="00DB5072" w:rsidRDefault="00DB5072" w:rsidP="001A6D70">
            <w:pPr>
              <w:pStyle w:val="Default"/>
              <w:jc w:val="right"/>
              <w:rPr>
                <w:rFonts w:ascii="Times New Roman" w:hAnsi="Times New Roman" w:cs="Times New Roman"/>
              </w:rPr>
            </w:pPr>
            <w:r>
              <w:rPr>
                <w:rFonts w:ascii="Times New Roman" w:hAnsi="Times New Roman" w:cs="Times New Roman"/>
              </w:rPr>
              <w:t>УТВЕРЖДАЮ:</w:t>
            </w:r>
          </w:p>
          <w:p w:rsidR="00DB5072" w:rsidRDefault="00DB5072" w:rsidP="001A6D70">
            <w:pPr>
              <w:pStyle w:val="Default"/>
              <w:jc w:val="right"/>
              <w:rPr>
                <w:rFonts w:ascii="Times New Roman" w:hAnsi="Times New Roman" w:cs="Times New Roman"/>
              </w:rPr>
            </w:pPr>
            <w:r>
              <w:rPr>
                <w:rFonts w:ascii="Times New Roman" w:hAnsi="Times New Roman" w:cs="Times New Roman"/>
              </w:rPr>
              <w:t>Заведующий МБДОУ</w:t>
            </w:r>
          </w:p>
          <w:p w:rsidR="00DB5072" w:rsidRDefault="00DB5072" w:rsidP="001A6D70">
            <w:pPr>
              <w:pStyle w:val="Default"/>
              <w:jc w:val="right"/>
              <w:rPr>
                <w:rFonts w:ascii="Times New Roman" w:hAnsi="Times New Roman" w:cs="Times New Roman"/>
              </w:rPr>
            </w:pPr>
            <w:r>
              <w:rPr>
                <w:rFonts w:ascii="Times New Roman" w:hAnsi="Times New Roman" w:cs="Times New Roman"/>
              </w:rPr>
              <w:t>«Детский сад № 11 «Радуга»</w:t>
            </w:r>
          </w:p>
          <w:p w:rsidR="00DB5072" w:rsidRDefault="00E41896" w:rsidP="001A6D70">
            <w:pPr>
              <w:pStyle w:val="Default"/>
              <w:jc w:val="right"/>
              <w:rPr>
                <w:rFonts w:ascii="Times New Roman" w:hAnsi="Times New Roman" w:cs="Times New Roman"/>
              </w:rPr>
            </w:pPr>
            <w:r>
              <w:rPr>
                <w:rFonts w:ascii="Times New Roman" w:hAnsi="Times New Roman" w:cs="Times New Roman"/>
              </w:rPr>
              <w:t>_____________ О.Н. Ружинскас</w:t>
            </w:r>
          </w:p>
          <w:p w:rsidR="00DB5072" w:rsidRDefault="00DB5072" w:rsidP="001A6D70">
            <w:pPr>
              <w:pStyle w:val="Default"/>
              <w:jc w:val="right"/>
              <w:rPr>
                <w:rFonts w:ascii="Times New Roman" w:hAnsi="Times New Roman" w:cs="Times New Roman"/>
              </w:rPr>
            </w:pPr>
            <w:r w:rsidRPr="00257966">
              <w:rPr>
                <w:rFonts w:ascii="Times New Roman" w:hAnsi="Times New Roman" w:cs="Times New Roman"/>
              </w:rPr>
              <w:t xml:space="preserve">Приказ № </w:t>
            </w:r>
            <w:r w:rsidR="00C11FF6">
              <w:rPr>
                <w:rFonts w:ascii="Times New Roman" w:hAnsi="Times New Roman" w:cs="Times New Roman"/>
              </w:rPr>
              <w:t>233</w:t>
            </w:r>
            <w:r>
              <w:rPr>
                <w:rFonts w:ascii="Times New Roman" w:hAnsi="Times New Roman" w:cs="Times New Roman"/>
              </w:rPr>
              <w:t xml:space="preserve"> </w:t>
            </w:r>
            <w:r w:rsidRPr="00257966">
              <w:rPr>
                <w:rFonts w:ascii="Times New Roman" w:hAnsi="Times New Roman" w:cs="Times New Roman"/>
              </w:rPr>
              <w:t xml:space="preserve">от </w:t>
            </w:r>
            <w:r w:rsidR="00C11FF6">
              <w:rPr>
                <w:rFonts w:ascii="Times New Roman" w:hAnsi="Times New Roman" w:cs="Times New Roman"/>
                <w:u w:val="single"/>
              </w:rPr>
              <w:t>31.08.2022</w:t>
            </w:r>
            <w:r>
              <w:rPr>
                <w:rFonts w:ascii="Times New Roman" w:hAnsi="Times New Roman" w:cs="Times New Roman"/>
                <w:u w:val="single"/>
              </w:rPr>
              <w:t xml:space="preserve"> </w:t>
            </w:r>
            <w:r w:rsidRPr="00257966">
              <w:rPr>
                <w:rFonts w:ascii="Times New Roman" w:hAnsi="Times New Roman" w:cs="Times New Roman"/>
              </w:rPr>
              <w:t>г.</w:t>
            </w:r>
          </w:p>
        </w:tc>
      </w:tr>
    </w:tbl>
    <w:p w:rsidR="00C77F79" w:rsidRPr="00DB5072" w:rsidRDefault="00C77F79" w:rsidP="00C77F79">
      <w:pPr>
        <w:spacing w:after="0" w:line="240" w:lineRule="auto"/>
        <w:rPr>
          <w:rFonts w:ascii="Times New Roman" w:eastAsia="Times New Roman" w:hAnsi="Times New Roman" w:cs="Times New Roman"/>
          <w:b/>
          <w:sz w:val="28"/>
          <w:szCs w:val="28"/>
          <w:lang w:eastAsia="ru-RU"/>
        </w:rPr>
      </w:pPr>
    </w:p>
    <w:p w:rsidR="00C77F79" w:rsidRDefault="00C77F79" w:rsidP="00C77F79">
      <w:pPr>
        <w:pStyle w:val="Default"/>
        <w:jc w:val="right"/>
        <w:rPr>
          <w:rFonts w:ascii="Times New Roman" w:hAnsi="Times New Roman" w:cs="Times New Roman"/>
        </w:rPr>
      </w:pPr>
    </w:p>
    <w:p w:rsidR="00C77F79" w:rsidRPr="00C77F79" w:rsidRDefault="00C77F79" w:rsidP="00C77F79">
      <w:pPr>
        <w:pStyle w:val="Default"/>
        <w:jc w:val="center"/>
        <w:rPr>
          <w:rFonts w:ascii="Times New Roman" w:hAnsi="Times New Roman" w:cs="Times New Roman"/>
          <w:b/>
          <w:sz w:val="28"/>
          <w:szCs w:val="28"/>
        </w:rPr>
      </w:pPr>
      <w:r w:rsidRPr="00C77F79">
        <w:rPr>
          <w:rFonts w:ascii="Times New Roman" w:hAnsi="Times New Roman" w:cs="Times New Roman"/>
          <w:b/>
          <w:sz w:val="28"/>
          <w:szCs w:val="28"/>
        </w:rPr>
        <w:t>ПОЛОЖЕНИЕ</w:t>
      </w:r>
    </w:p>
    <w:p w:rsidR="00C77F79" w:rsidRPr="00C77F79" w:rsidRDefault="00C77F79" w:rsidP="00C77F79">
      <w:pPr>
        <w:pStyle w:val="Default"/>
        <w:jc w:val="center"/>
        <w:rPr>
          <w:rFonts w:ascii="Times New Roman" w:hAnsi="Times New Roman" w:cs="Times New Roman"/>
          <w:b/>
          <w:sz w:val="28"/>
          <w:szCs w:val="28"/>
        </w:rPr>
      </w:pPr>
      <w:r w:rsidRPr="00C77F79">
        <w:rPr>
          <w:rFonts w:ascii="Times New Roman" w:hAnsi="Times New Roman" w:cs="Times New Roman"/>
          <w:b/>
          <w:sz w:val="28"/>
          <w:szCs w:val="28"/>
        </w:rPr>
        <w:t>о порядке оказания дополнительных платных образовательных услуг,</w:t>
      </w:r>
    </w:p>
    <w:p w:rsidR="006318EF" w:rsidRDefault="00C77F79" w:rsidP="00C77F79">
      <w:pPr>
        <w:pStyle w:val="Default"/>
        <w:jc w:val="center"/>
        <w:rPr>
          <w:rFonts w:ascii="Times New Roman" w:hAnsi="Times New Roman" w:cs="Times New Roman"/>
          <w:b/>
          <w:sz w:val="28"/>
          <w:szCs w:val="28"/>
        </w:rPr>
      </w:pPr>
      <w:r w:rsidRPr="00C77F79">
        <w:rPr>
          <w:rFonts w:ascii="Times New Roman" w:hAnsi="Times New Roman" w:cs="Times New Roman"/>
          <w:b/>
          <w:sz w:val="28"/>
          <w:szCs w:val="28"/>
        </w:rPr>
        <w:t xml:space="preserve">предоставляемых муниципальным бюджетным </w:t>
      </w:r>
    </w:p>
    <w:p w:rsidR="006318EF" w:rsidRDefault="00C77F79" w:rsidP="00C77F79">
      <w:pPr>
        <w:pStyle w:val="Default"/>
        <w:jc w:val="center"/>
        <w:rPr>
          <w:rFonts w:ascii="Times New Roman" w:hAnsi="Times New Roman" w:cs="Times New Roman"/>
          <w:b/>
          <w:sz w:val="28"/>
          <w:szCs w:val="28"/>
        </w:rPr>
      </w:pPr>
      <w:r w:rsidRPr="00C77F79">
        <w:rPr>
          <w:rFonts w:ascii="Times New Roman" w:hAnsi="Times New Roman" w:cs="Times New Roman"/>
          <w:b/>
          <w:sz w:val="28"/>
          <w:szCs w:val="28"/>
        </w:rPr>
        <w:t xml:space="preserve">дошкольным образовательным учреждением </w:t>
      </w:r>
    </w:p>
    <w:p w:rsidR="00C77F79" w:rsidRPr="00C77F79" w:rsidRDefault="006312FD" w:rsidP="00C77F79">
      <w:pPr>
        <w:pStyle w:val="Default"/>
        <w:jc w:val="center"/>
        <w:rPr>
          <w:rFonts w:ascii="Times New Roman" w:hAnsi="Times New Roman" w:cs="Times New Roman"/>
          <w:b/>
          <w:sz w:val="28"/>
          <w:szCs w:val="28"/>
        </w:rPr>
      </w:pPr>
      <w:r>
        <w:rPr>
          <w:rFonts w:ascii="Times New Roman" w:hAnsi="Times New Roman" w:cs="Times New Roman"/>
          <w:b/>
          <w:sz w:val="28"/>
          <w:szCs w:val="28"/>
        </w:rPr>
        <w:t>«Детский сад № 11</w:t>
      </w:r>
      <w:r w:rsidR="00C77F79" w:rsidRPr="00C77F79">
        <w:rPr>
          <w:rFonts w:ascii="Times New Roman" w:hAnsi="Times New Roman" w:cs="Times New Roman"/>
          <w:b/>
          <w:sz w:val="28"/>
          <w:szCs w:val="28"/>
        </w:rPr>
        <w:t xml:space="preserve"> «</w:t>
      </w:r>
      <w:r>
        <w:rPr>
          <w:rFonts w:ascii="Times New Roman" w:hAnsi="Times New Roman" w:cs="Times New Roman"/>
          <w:b/>
          <w:sz w:val="28"/>
          <w:szCs w:val="28"/>
        </w:rPr>
        <w:t>Радуга</w:t>
      </w:r>
      <w:r w:rsidR="00C77F79" w:rsidRPr="00C77F79">
        <w:rPr>
          <w:rFonts w:ascii="Times New Roman" w:hAnsi="Times New Roman" w:cs="Times New Roman"/>
          <w:b/>
          <w:sz w:val="28"/>
          <w:szCs w:val="28"/>
        </w:rPr>
        <w:t>»</w:t>
      </w:r>
    </w:p>
    <w:p w:rsidR="00C77F79" w:rsidRPr="00C77F79" w:rsidRDefault="00C77F79" w:rsidP="00C77F79">
      <w:pPr>
        <w:pStyle w:val="Default"/>
        <w:spacing w:after="36"/>
        <w:jc w:val="both"/>
        <w:rPr>
          <w:rFonts w:ascii="Times New Roman" w:hAnsi="Times New Roman" w:cs="Times New Roman"/>
          <w:sz w:val="28"/>
          <w:szCs w:val="28"/>
        </w:rPr>
      </w:pPr>
    </w:p>
    <w:p w:rsidR="00C77F79" w:rsidRPr="00C77F79" w:rsidRDefault="00C77F79" w:rsidP="00C77F79">
      <w:pPr>
        <w:pStyle w:val="Default"/>
        <w:spacing w:after="36"/>
        <w:jc w:val="center"/>
        <w:rPr>
          <w:rFonts w:ascii="Times New Roman" w:hAnsi="Times New Roman" w:cs="Times New Roman"/>
          <w:b/>
          <w:sz w:val="28"/>
          <w:szCs w:val="28"/>
        </w:rPr>
      </w:pPr>
      <w:r w:rsidRPr="00C77F79">
        <w:rPr>
          <w:rFonts w:ascii="Times New Roman" w:hAnsi="Times New Roman" w:cs="Times New Roman"/>
          <w:b/>
          <w:sz w:val="28"/>
          <w:szCs w:val="28"/>
        </w:rPr>
        <w:t>1. Общие положения</w:t>
      </w:r>
    </w:p>
    <w:p w:rsidR="00C77F79" w:rsidRPr="00C77F79" w:rsidRDefault="00C77F79" w:rsidP="00C77F79">
      <w:pPr>
        <w:pStyle w:val="Default"/>
        <w:spacing w:after="36"/>
        <w:jc w:val="both"/>
        <w:rPr>
          <w:rFonts w:ascii="Times New Roman" w:hAnsi="Times New Roman" w:cs="Times New Roman"/>
          <w:b/>
          <w:sz w:val="28"/>
          <w:szCs w:val="28"/>
        </w:rPr>
      </w:pPr>
    </w:p>
    <w:p w:rsidR="00881C89" w:rsidRDefault="00C77F79" w:rsidP="00C77F79">
      <w:pPr>
        <w:pStyle w:val="Default"/>
        <w:spacing w:after="36"/>
        <w:jc w:val="both"/>
        <w:rPr>
          <w:rFonts w:ascii="Times New Roman" w:hAnsi="Times New Roman" w:cs="Times New Roman"/>
          <w:sz w:val="28"/>
          <w:szCs w:val="28"/>
        </w:rPr>
      </w:pPr>
      <w:r w:rsidRPr="00C77F79">
        <w:rPr>
          <w:rFonts w:ascii="Times New Roman" w:hAnsi="Times New Roman" w:cs="Times New Roman"/>
          <w:sz w:val="28"/>
          <w:szCs w:val="28"/>
        </w:rPr>
        <w:t>1.1. Настоящее Положение разработано в соответствии с</w:t>
      </w:r>
      <w:r w:rsidR="00881C89">
        <w:rPr>
          <w:rFonts w:ascii="Times New Roman" w:hAnsi="Times New Roman" w:cs="Times New Roman"/>
          <w:sz w:val="28"/>
          <w:szCs w:val="28"/>
        </w:rPr>
        <w:t>:</w:t>
      </w:r>
    </w:p>
    <w:p w:rsidR="00881C89" w:rsidRDefault="00DB5072" w:rsidP="00DB5072">
      <w:pPr>
        <w:pStyle w:val="Default"/>
        <w:spacing w:after="36"/>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C77F79" w:rsidRPr="00C77F79">
        <w:rPr>
          <w:rFonts w:ascii="Times New Roman" w:hAnsi="Times New Roman" w:cs="Times New Roman"/>
          <w:sz w:val="28"/>
          <w:szCs w:val="28"/>
        </w:rPr>
        <w:t xml:space="preserve">Федеральным законом Российской Федерации от 29 декабря 2012г. № 273-ФЗ «Об образовании в Российской Федерации», </w:t>
      </w:r>
    </w:p>
    <w:p w:rsidR="00881C89" w:rsidRDefault="00DB5072" w:rsidP="00DB5072">
      <w:pPr>
        <w:pStyle w:val="Default"/>
        <w:spacing w:after="36"/>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C77F79" w:rsidRPr="00C77F79">
        <w:rPr>
          <w:rFonts w:ascii="Times New Roman" w:hAnsi="Times New Roman" w:cs="Times New Roman"/>
          <w:sz w:val="28"/>
          <w:szCs w:val="28"/>
        </w:rPr>
        <w:t xml:space="preserve">Законом РФ «О защите прав потребителей», </w:t>
      </w:r>
    </w:p>
    <w:p w:rsidR="00881C89" w:rsidRDefault="00DB5072" w:rsidP="00DB5072">
      <w:pPr>
        <w:pStyle w:val="Default"/>
        <w:spacing w:after="36"/>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C77F79" w:rsidRPr="00C77F79">
        <w:rPr>
          <w:rFonts w:ascii="Times New Roman" w:hAnsi="Times New Roman" w:cs="Times New Roman"/>
          <w:sz w:val="28"/>
          <w:szCs w:val="28"/>
        </w:rPr>
        <w:t xml:space="preserve">Постановлением Правительства Российской Федерации от 15 сентября 2020 № 1441 «Об утверждении Правил оказания платных образовательных услуг», </w:t>
      </w:r>
    </w:p>
    <w:p w:rsidR="00881C89" w:rsidRDefault="00DB5072" w:rsidP="00DB5072">
      <w:pPr>
        <w:pStyle w:val="Default"/>
        <w:spacing w:after="36"/>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881C89" w:rsidRPr="00881C89">
        <w:rPr>
          <w:rFonts w:ascii="Times New Roman" w:hAnsi="Times New Roman" w:cs="Times New Roman"/>
          <w:sz w:val="28"/>
          <w:szCs w:val="28"/>
        </w:rPr>
        <w:t>Приказом Министерства просвещения Российской Федерации от 09.11.20</w:t>
      </w:r>
      <w:r w:rsidR="00820F5E">
        <w:rPr>
          <w:rFonts w:ascii="Times New Roman" w:hAnsi="Times New Roman" w:cs="Times New Roman"/>
          <w:sz w:val="28"/>
          <w:szCs w:val="28"/>
        </w:rPr>
        <w:t>18</w:t>
      </w:r>
      <w:r w:rsidR="00881C89" w:rsidRPr="00881C89">
        <w:rPr>
          <w:rFonts w:ascii="Times New Roman" w:hAnsi="Times New Roman" w:cs="Times New Roman"/>
          <w:sz w:val="28"/>
          <w:szCs w:val="28"/>
        </w:rPr>
        <w:t xml:space="preserve"> №196 «Об утверждении Порядка организации и осуществления образовательной деятельности по дополнительным об</w:t>
      </w:r>
      <w:r w:rsidR="00443EFF">
        <w:rPr>
          <w:rFonts w:ascii="Times New Roman" w:hAnsi="Times New Roman" w:cs="Times New Roman"/>
          <w:sz w:val="28"/>
          <w:szCs w:val="28"/>
        </w:rPr>
        <w:t>щеобразовательным – программам»,</w:t>
      </w:r>
      <w:r w:rsidR="00881C89" w:rsidRPr="00881C89">
        <w:rPr>
          <w:rFonts w:ascii="Times New Roman" w:hAnsi="Times New Roman" w:cs="Times New Roman"/>
          <w:sz w:val="28"/>
          <w:szCs w:val="28"/>
        </w:rPr>
        <w:t xml:space="preserve"> </w:t>
      </w:r>
    </w:p>
    <w:p w:rsidR="00881C89" w:rsidRDefault="00DB5072" w:rsidP="00DB5072">
      <w:pPr>
        <w:pStyle w:val="Default"/>
        <w:spacing w:after="36"/>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881C89" w:rsidRPr="00881C89">
        <w:rPr>
          <w:rFonts w:ascii="Times New Roman" w:hAnsi="Times New Roman" w:cs="Times New Roman"/>
          <w:sz w:val="28"/>
          <w:szCs w:val="28"/>
        </w:rPr>
        <w:t>Приказ</w:t>
      </w:r>
      <w:r w:rsidR="00881C89">
        <w:rPr>
          <w:rFonts w:ascii="Times New Roman" w:hAnsi="Times New Roman" w:cs="Times New Roman"/>
          <w:sz w:val="28"/>
          <w:szCs w:val="28"/>
        </w:rPr>
        <w:t>ом</w:t>
      </w:r>
      <w:r w:rsidR="00881C89" w:rsidRPr="00881C89">
        <w:rPr>
          <w:rFonts w:ascii="Times New Roman" w:hAnsi="Times New Roman" w:cs="Times New Roman"/>
          <w:sz w:val="28"/>
          <w:szCs w:val="28"/>
        </w:rPr>
        <w:t xml:space="preserve"> Министерства просвещения Российской Фе</w:t>
      </w:r>
      <w:r w:rsidR="00443EFF">
        <w:rPr>
          <w:rFonts w:ascii="Times New Roman" w:hAnsi="Times New Roman" w:cs="Times New Roman"/>
          <w:sz w:val="28"/>
          <w:szCs w:val="28"/>
        </w:rPr>
        <w:t>дерации от 30.09.2020 г. № 533 «</w:t>
      </w:r>
      <w:r w:rsidR="00881C89" w:rsidRPr="00881C89">
        <w:rPr>
          <w:rFonts w:ascii="Times New Roman" w:hAnsi="Times New Roman" w:cs="Times New Roman"/>
          <w:sz w:val="28"/>
          <w:szCs w:val="28"/>
        </w:rPr>
        <w:t>О внесении изменений в Порядок организации и осуществления образовательной деятельности по дополнительным общеобразовательным программам</w:t>
      </w:r>
      <w:r w:rsidR="00881C89">
        <w:rPr>
          <w:rFonts w:ascii="Times New Roman" w:hAnsi="Times New Roman" w:cs="Times New Roman"/>
          <w:sz w:val="28"/>
          <w:szCs w:val="28"/>
        </w:rPr>
        <w:t>»</w:t>
      </w:r>
      <w:r w:rsidR="00881C89" w:rsidRPr="00881C89">
        <w:rPr>
          <w:rFonts w:ascii="Times New Roman" w:hAnsi="Times New Roman" w:cs="Times New Roman"/>
          <w:sz w:val="28"/>
          <w:szCs w:val="28"/>
        </w:rPr>
        <w:t xml:space="preserve">, </w:t>
      </w:r>
    </w:p>
    <w:p w:rsidR="00881C89" w:rsidRPr="00881C89" w:rsidRDefault="00DB5072" w:rsidP="00DB5072">
      <w:pPr>
        <w:pStyle w:val="Default"/>
        <w:spacing w:after="36"/>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881C89" w:rsidRPr="00881C89">
        <w:rPr>
          <w:rFonts w:ascii="Times New Roman" w:hAnsi="Times New Roman" w:cs="Times New Roman"/>
          <w:sz w:val="28"/>
          <w:szCs w:val="28"/>
        </w:rPr>
        <w:t xml:space="preserve">Постановлением Главного государственного санитарного врача </w:t>
      </w:r>
      <w:r w:rsidR="00443EFF">
        <w:rPr>
          <w:rFonts w:ascii="Times New Roman" w:hAnsi="Times New Roman" w:cs="Times New Roman"/>
          <w:sz w:val="28"/>
          <w:szCs w:val="28"/>
        </w:rPr>
        <w:t>РФ от 28 сентября 2020 г. № 28 «</w:t>
      </w:r>
      <w:r w:rsidR="00881C89" w:rsidRPr="00881C89">
        <w:rPr>
          <w:rFonts w:ascii="Times New Roman" w:hAnsi="Times New Roman" w:cs="Times New Roman"/>
          <w:sz w:val="28"/>
          <w:szCs w:val="28"/>
        </w:rPr>
        <w:t>Об утверждении са</w:t>
      </w:r>
      <w:r>
        <w:rPr>
          <w:rFonts w:ascii="Times New Roman" w:hAnsi="Times New Roman" w:cs="Times New Roman"/>
          <w:sz w:val="28"/>
          <w:szCs w:val="28"/>
        </w:rPr>
        <w:t xml:space="preserve">нитарных правил СП </w:t>
      </w:r>
      <w:r>
        <w:rPr>
          <w:rFonts w:ascii="Times New Roman" w:hAnsi="Times New Roman" w:cs="Times New Roman"/>
          <w:sz w:val="28"/>
          <w:szCs w:val="28"/>
        </w:rPr>
        <w:lastRenderedPageBreak/>
        <w:t>2.4.3648-20 «</w:t>
      </w:r>
      <w:r w:rsidR="00881C89" w:rsidRPr="00881C89">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8"/>
          <w:szCs w:val="28"/>
        </w:rPr>
        <w:t>»</w:t>
      </w:r>
      <w:r w:rsidR="00881C89" w:rsidRPr="00881C89">
        <w:rPr>
          <w:rFonts w:ascii="Times New Roman" w:hAnsi="Times New Roman" w:cs="Times New Roman"/>
          <w:sz w:val="28"/>
          <w:szCs w:val="28"/>
        </w:rPr>
        <w:t xml:space="preserve">; </w:t>
      </w:r>
    </w:p>
    <w:p w:rsidR="00881C89" w:rsidRPr="00881C89" w:rsidRDefault="00DB5072" w:rsidP="00DB5072">
      <w:pPr>
        <w:pStyle w:val="Default"/>
        <w:spacing w:after="36"/>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881C89" w:rsidRPr="00881C89">
        <w:rPr>
          <w:rFonts w:ascii="Times New Roman" w:hAnsi="Times New Roman" w:cs="Times New Roman"/>
          <w:sz w:val="28"/>
          <w:szCs w:val="28"/>
        </w:rPr>
        <w:t>Постановление</w:t>
      </w:r>
      <w:r w:rsidR="00881C89">
        <w:rPr>
          <w:rFonts w:ascii="Times New Roman" w:hAnsi="Times New Roman" w:cs="Times New Roman"/>
          <w:sz w:val="28"/>
          <w:szCs w:val="28"/>
        </w:rPr>
        <w:t>м</w:t>
      </w:r>
      <w:r w:rsidR="00881C89" w:rsidRPr="00881C89">
        <w:rPr>
          <w:rFonts w:ascii="Times New Roman" w:hAnsi="Times New Roman" w:cs="Times New Roman"/>
          <w:sz w:val="28"/>
          <w:szCs w:val="28"/>
        </w:rPr>
        <w:t xml:space="preserve"> Главного санитарного врача РФ от 28.01.2021 № 2 «Об утверждении правил и норм СанПин 1.2.3685-21 «Гигиенические нормы и требования к обеспечению безопасности и (или) безвредности для человека факторов среды обитания»</w:t>
      </w:r>
      <w:r w:rsidR="00881C89">
        <w:rPr>
          <w:rFonts w:ascii="Times New Roman" w:hAnsi="Times New Roman" w:cs="Times New Roman"/>
          <w:sz w:val="28"/>
          <w:szCs w:val="28"/>
        </w:rPr>
        <w:t>,</w:t>
      </w:r>
    </w:p>
    <w:p w:rsidR="00C77F79" w:rsidRPr="00443EFF" w:rsidRDefault="00DB5072" w:rsidP="00DB5072">
      <w:pPr>
        <w:pStyle w:val="Default"/>
        <w:spacing w:after="36"/>
        <w:ind w:left="720"/>
        <w:jc w:val="both"/>
        <w:rPr>
          <w:rFonts w:ascii="Times New Roman" w:hAnsi="Times New Roman" w:cs="Times New Roman"/>
          <w:color w:val="auto"/>
          <w:sz w:val="28"/>
          <w:szCs w:val="28"/>
        </w:rPr>
      </w:pPr>
      <w:r w:rsidRPr="00443EFF">
        <w:rPr>
          <w:rFonts w:ascii="Times New Roman" w:hAnsi="Times New Roman" w:cs="Times New Roman"/>
          <w:color w:val="auto"/>
          <w:sz w:val="28"/>
          <w:szCs w:val="28"/>
        </w:rPr>
        <w:t xml:space="preserve">- </w:t>
      </w:r>
      <w:r w:rsidR="00C77F79" w:rsidRPr="00443EFF">
        <w:rPr>
          <w:rFonts w:ascii="Times New Roman" w:hAnsi="Times New Roman" w:cs="Times New Roman"/>
          <w:color w:val="auto"/>
          <w:sz w:val="28"/>
          <w:szCs w:val="28"/>
        </w:rPr>
        <w:t>Уставом муниципального бюджетного дошкольного образовательного учреждения «</w:t>
      </w:r>
      <w:r w:rsidR="006312FD" w:rsidRPr="00443EFF">
        <w:rPr>
          <w:rFonts w:ascii="Times New Roman" w:hAnsi="Times New Roman" w:cs="Times New Roman"/>
          <w:color w:val="auto"/>
          <w:sz w:val="28"/>
          <w:szCs w:val="28"/>
        </w:rPr>
        <w:t>Детский сад № 11 «Радуга</w:t>
      </w:r>
      <w:r w:rsidR="00C77F79" w:rsidRPr="00443EFF">
        <w:rPr>
          <w:rFonts w:ascii="Times New Roman" w:hAnsi="Times New Roman" w:cs="Times New Roman"/>
          <w:color w:val="auto"/>
          <w:sz w:val="28"/>
          <w:szCs w:val="28"/>
        </w:rPr>
        <w:t>».</w:t>
      </w:r>
    </w:p>
    <w:p w:rsidR="00C77F79" w:rsidRPr="00443EFF" w:rsidRDefault="00881C89" w:rsidP="00C77F79">
      <w:pPr>
        <w:spacing w:after="0" w:line="240" w:lineRule="auto"/>
        <w:jc w:val="both"/>
        <w:outlineLvl w:val="3"/>
        <w:rPr>
          <w:rFonts w:ascii="Times New Roman" w:hAnsi="Times New Roman" w:cs="Times New Roman"/>
          <w:sz w:val="28"/>
          <w:szCs w:val="28"/>
        </w:rPr>
      </w:pPr>
      <w:r w:rsidRPr="00443EFF">
        <w:rPr>
          <w:rFonts w:ascii="Times New Roman" w:hAnsi="Times New Roman" w:cs="Times New Roman"/>
          <w:sz w:val="28"/>
          <w:szCs w:val="28"/>
        </w:rPr>
        <w:t xml:space="preserve">1.2. </w:t>
      </w:r>
      <w:r w:rsidR="00C77F79" w:rsidRPr="00443EFF">
        <w:rPr>
          <w:rFonts w:ascii="Times New Roman" w:hAnsi="Times New Roman" w:cs="Times New Roman"/>
          <w:sz w:val="28"/>
          <w:szCs w:val="28"/>
        </w:rPr>
        <w:t>Понятия, используемые в настоящем положении:</w:t>
      </w:r>
    </w:p>
    <w:p w:rsidR="00C77F79" w:rsidRPr="00443EFF" w:rsidRDefault="00DB5072" w:rsidP="00C77F79">
      <w:pPr>
        <w:shd w:val="clear" w:color="auto" w:fill="FFFFFF"/>
        <w:spacing w:after="0" w:line="240" w:lineRule="auto"/>
        <w:jc w:val="both"/>
        <w:rPr>
          <w:rFonts w:ascii="Times New Roman" w:eastAsia="Times New Roman" w:hAnsi="Times New Roman" w:cs="Times New Roman"/>
          <w:sz w:val="28"/>
          <w:szCs w:val="28"/>
          <w:lang w:eastAsia="ru-RU"/>
        </w:rPr>
      </w:pPr>
      <w:r w:rsidRPr="00443EFF">
        <w:rPr>
          <w:rFonts w:ascii="Times New Roman" w:eastAsia="Times New Roman" w:hAnsi="Times New Roman" w:cs="Times New Roman"/>
          <w:b/>
          <w:bCs/>
          <w:sz w:val="28"/>
          <w:szCs w:val="28"/>
          <w:lang w:eastAsia="ru-RU"/>
        </w:rPr>
        <w:t>«заказчик»</w:t>
      </w:r>
      <w:r w:rsidR="00C77F79" w:rsidRPr="00443EFF">
        <w:rPr>
          <w:rFonts w:ascii="Times New Roman" w:eastAsia="Times New Roman" w:hAnsi="Times New Roman" w:cs="Times New Roman"/>
          <w:sz w:val="28"/>
          <w:szCs w:val="28"/>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C77F79" w:rsidRPr="00443EFF" w:rsidRDefault="00DB5072" w:rsidP="00C77F79">
      <w:pPr>
        <w:shd w:val="clear" w:color="auto" w:fill="FFFFFF"/>
        <w:spacing w:after="0" w:line="240" w:lineRule="auto"/>
        <w:jc w:val="both"/>
        <w:rPr>
          <w:rFonts w:ascii="Times New Roman" w:eastAsia="Times New Roman" w:hAnsi="Times New Roman" w:cs="Times New Roman"/>
          <w:sz w:val="28"/>
          <w:szCs w:val="28"/>
          <w:lang w:eastAsia="ru-RU"/>
        </w:rPr>
      </w:pPr>
      <w:r w:rsidRPr="00443EFF">
        <w:rPr>
          <w:rFonts w:ascii="Times New Roman" w:eastAsia="Times New Roman" w:hAnsi="Times New Roman" w:cs="Times New Roman"/>
          <w:b/>
          <w:bCs/>
          <w:sz w:val="28"/>
          <w:szCs w:val="28"/>
          <w:lang w:eastAsia="ru-RU"/>
        </w:rPr>
        <w:t>«исполнитель»</w:t>
      </w:r>
      <w:r w:rsidR="00C77F79" w:rsidRPr="00443EFF">
        <w:rPr>
          <w:rFonts w:ascii="Times New Roman" w:eastAsia="Times New Roman" w:hAnsi="Times New Roman" w:cs="Times New Roman"/>
          <w:sz w:val="28"/>
          <w:szCs w:val="28"/>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C77F79" w:rsidRPr="00443EFF" w:rsidRDefault="00DB5072" w:rsidP="00C77F79">
      <w:pPr>
        <w:shd w:val="clear" w:color="auto" w:fill="FFFFFF"/>
        <w:spacing w:after="0" w:line="240" w:lineRule="auto"/>
        <w:jc w:val="both"/>
        <w:rPr>
          <w:rFonts w:ascii="Times New Roman" w:eastAsia="Times New Roman" w:hAnsi="Times New Roman" w:cs="Times New Roman"/>
          <w:sz w:val="28"/>
          <w:szCs w:val="28"/>
          <w:lang w:eastAsia="ru-RU"/>
        </w:rPr>
      </w:pPr>
      <w:r w:rsidRPr="00443EFF">
        <w:rPr>
          <w:rFonts w:ascii="Times New Roman" w:eastAsia="Times New Roman" w:hAnsi="Times New Roman" w:cs="Times New Roman"/>
          <w:b/>
          <w:bCs/>
          <w:sz w:val="28"/>
          <w:szCs w:val="28"/>
          <w:lang w:eastAsia="ru-RU"/>
        </w:rPr>
        <w:t>«</w:t>
      </w:r>
      <w:r w:rsidR="00C77F79" w:rsidRPr="00443EFF">
        <w:rPr>
          <w:rFonts w:ascii="Times New Roman" w:eastAsia="Times New Roman" w:hAnsi="Times New Roman" w:cs="Times New Roman"/>
          <w:b/>
          <w:bCs/>
          <w:sz w:val="28"/>
          <w:szCs w:val="28"/>
          <w:lang w:eastAsia="ru-RU"/>
        </w:rPr>
        <w:t>недостато</w:t>
      </w:r>
      <w:r w:rsidRPr="00443EFF">
        <w:rPr>
          <w:rFonts w:ascii="Times New Roman" w:eastAsia="Times New Roman" w:hAnsi="Times New Roman" w:cs="Times New Roman"/>
          <w:b/>
          <w:bCs/>
          <w:sz w:val="28"/>
          <w:szCs w:val="28"/>
          <w:lang w:eastAsia="ru-RU"/>
        </w:rPr>
        <w:t>к платных образовательных услуг»</w:t>
      </w:r>
      <w:r w:rsidR="00C77F79" w:rsidRPr="00443EFF">
        <w:rPr>
          <w:rFonts w:ascii="Times New Roman" w:eastAsia="Times New Roman" w:hAnsi="Times New Roman" w:cs="Times New Roman"/>
          <w:sz w:val="28"/>
          <w:szCs w:val="28"/>
          <w:lang w:eastAsia="ru-RU"/>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C77F79" w:rsidRPr="00443EFF" w:rsidRDefault="00DB5072" w:rsidP="00C77F79">
      <w:pPr>
        <w:shd w:val="clear" w:color="auto" w:fill="FFFFFF"/>
        <w:spacing w:after="0" w:line="240" w:lineRule="auto"/>
        <w:jc w:val="both"/>
        <w:rPr>
          <w:rFonts w:ascii="Times New Roman" w:eastAsia="Times New Roman" w:hAnsi="Times New Roman" w:cs="Times New Roman"/>
          <w:sz w:val="28"/>
          <w:szCs w:val="28"/>
          <w:lang w:eastAsia="ru-RU"/>
        </w:rPr>
      </w:pPr>
      <w:r w:rsidRPr="00443EFF">
        <w:rPr>
          <w:rFonts w:ascii="Times New Roman" w:eastAsia="Times New Roman" w:hAnsi="Times New Roman" w:cs="Times New Roman"/>
          <w:b/>
          <w:bCs/>
          <w:sz w:val="28"/>
          <w:szCs w:val="28"/>
          <w:lang w:eastAsia="ru-RU"/>
        </w:rPr>
        <w:t>«обучающийся»</w:t>
      </w:r>
      <w:r w:rsidR="00C77F79" w:rsidRPr="00443EFF">
        <w:rPr>
          <w:rFonts w:ascii="Times New Roman" w:eastAsia="Times New Roman" w:hAnsi="Times New Roman" w:cs="Times New Roman"/>
          <w:sz w:val="28"/>
          <w:szCs w:val="28"/>
          <w:lang w:eastAsia="ru-RU"/>
        </w:rPr>
        <w:t> - физическое лицо, осваивающее образовательную программу;</w:t>
      </w:r>
    </w:p>
    <w:p w:rsidR="00C77F79" w:rsidRPr="00443EFF" w:rsidRDefault="00DB5072" w:rsidP="00C77F79">
      <w:pPr>
        <w:shd w:val="clear" w:color="auto" w:fill="FFFFFF"/>
        <w:spacing w:after="0" w:line="240" w:lineRule="auto"/>
        <w:jc w:val="both"/>
        <w:rPr>
          <w:rFonts w:ascii="Times New Roman" w:eastAsia="Times New Roman" w:hAnsi="Times New Roman" w:cs="Times New Roman"/>
          <w:sz w:val="28"/>
          <w:szCs w:val="28"/>
          <w:lang w:eastAsia="ru-RU"/>
        </w:rPr>
      </w:pPr>
      <w:r w:rsidRPr="00443EFF">
        <w:rPr>
          <w:rFonts w:ascii="Times New Roman" w:eastAsia="Times New Roman" w:hAnsi="Times New Roman" w:cs="Times New Roman"/>
          <w:b/>
          <w:bCs/>
          <w:sz w:val="28"/>
          <w:szCs w:val="28"/>
          <w:lang w:eastAsia="ru-RU"/>
        </w:rPr>
        <w:t>«платные образовательные услуги»</w:t>
      </w:r>
      <w:r w:rsidR="00C77F79" w:rsidRPr="00443EFF">
        <w:rPr>
          <w:rFonts w:ascii="Times New Roman" w:eastAsia="Times New Roman" w:hAnsi="Times New Roman" w:cs="Times New Roman"/>
          <w:sz w:val="28"/>
          <w:szCs w:val="28"/>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C77F79" w:rsidRPr="00443EFF" w:rsidRDefault="00DB5072" w:rsidP="00C77F79">
      <w:pPr>
        <w:shd w:val="clear" w:color="auto" w:fill="FFFFFF"/>
        <w:spacing w:after="0" w:line="240" w:lineRule="auto"/>
        <w:jc w:val="both"/>
        <w:rPr>
          <w:rFonts w:ascii="Times New Roman" w:eastAsia="Times New Roman" w:hAnsi="Times New Roman" w:cs="Times New Roman"/>
          <w:sz w:val="28"/>
          <w:szCs w:val="28"/>
          <w:lang w:eastAsia="ru-RU"/>
        </w:rPr>
      </w:pPr>
      <w:r w:rsidRPr="00443EFF">
        <w:rPr>
          <w:rFonts w:ascii="Times New Roman" w:eastAsia="Times New Roman" w:hAnsi="Times New Roman" w:cs="Times New Roman"/>
          <w:b/>
          <w:bCs/>
          <w:sz w:val="28"/>
          <w:szCs w:val="28"/>
          <w:lang w:eastAsia="ru-RU"/>
        </w:rPr>
        <w:t>«</w:t>
      </w:r>
      <w:r w:rsidR="00C77F79" w:rsidRPr="00443EFF">
        <w:rPr>
          <w:rFonts w:ascii="Times New Roman" w:eastAsia="Times New Roman" w:hAnsi="Times New Roman" w:cs="Times New Roman"/>
          <w:b/>
          <w:bCs/>
          <w:sz w:val="28"/>
          <w:szCs w:val="28"/>
          <w:lang w:eastAsia="ru-RU"/>
        </w:rPr>
        <w:t>существенный недостато</w:t>
      </w:r>
      <w:r w:rsidRPr="00443EFF">
        <w:rPr>
          <w:rFonts w:ascii="Times New Roman" w:eastAsia="Times New Roman" w:hAnsi="Times New Roman" w:cs="Times New Roman"/>
          <w:b/>
          <w:bCs/>
          <w:sz w:val="28"/>
          <w:szCs w:val="28"/>
          <w:lang w:eastAsia="ru-RU"/>
        </w:rPr>
        <w:t>к платных образовательных услуг»</w:t>
      </w:r>
      <w:r w:rsidR="00C77F79" w:rsidRPr="00443EFF">
        <w:rPr>
          <w:rFonts w:ascii="Times New Roman" w:eastAsia="Times New Roman" w:hAnsi="Times New Roman" w:cs="Times New Roman"/>
          <w:sz w:val="28"/>
          <w:szCs w:val="28"/>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C77F79" w:rsidRPr="00443EFF" w:rsidRDefault="00C77F79" w:rsidP="00C77F79">
      <w:pPr>
        <w:spacing w:after="0" w:line="240" w:lineRule="auto"/>
        <w:jc w:val="both"/>
        <w:outlineLvl w:val="3"/>
        <w:rPr>
          <w:rFonts w:ascii="Times New Roman" w:eastAsia="Times New Roman" w:hAnsi="Times New Roman" w:cs="Times New Roman"/>
          <w:bCs/>
          <w:sz w:val="28"/>
          <w:szCs w:val="28"/>
          <w:lang w:eastAsia="ru-RU"/>
        </w:rPr>
      </w:pPr>
      <w:r w:rsidRPr="00443EFF">
        <w:rPr>
          <w:rFonts w:ascii="Times New Roman" w:hAnsi="Times New Roman" w:cs="Times New Roman"/>
          <w:sz w:val="28"/>
          <w:szCs w:val="28"/>
        </w:rPr>
        <w:t xml:space="preserve">1.3. Настоящее Положение о платных дополнительных образовательных услугах определяет порядок оказания платных образовательных услуг в </w:t>
      </w:r>
      <w:r w:rsidRPr="00443EFF">
        <w:rPr>
          <w:rFonts w:ascii="Times New Roman" w:eastAsia="Times New Roman" w:hAnsi="Times New Roman" w:cs="Times New Roman"/>
          <w:bCs/>
          <w:sz w:val="28"/>
          <w:szCs w:val="28"/>
          <w:lang w:eastAsia="ru-RU"/>
        </w:rPr>
        <w:t>муниципальном бюджетном дошкольном образовательном учреждении «</w:t>
      </w:r>
      <w:r w:rsidR="006312FD" w:rsidRPr="00443EFF">
        <w:rPr>
          <w:rFonts w:ascii="Times New Roman" w:eastAsia="Times New Roman" w:hAnsi="Times New Roman" w:cs="Times New Roman"/>
          <w:bCs/>
          <w:sz w:val="28"/>
          <w:szCs w:val="28"/>
          <w:lang w:eastAsia="ru-RU"/>
        </w:rPr>
        <w:t>Детский сад № 11 «Радуга</w:t>
      </w:r>
      <w:r w:rsidRPr="00443EFF">
        <w:rPr>
          <w:rFonts w:ascii="Times New Roman" w:eastAsia="Times New Roman" w:hAnsi="Times New Roman" w:cs="Times New Roman"/>
          <w:bCs/>
          <w:sz w:val="28"/>
          <w:szCs w:val="28"/>
          <w:lang w:eastAsia="ru-RU"/>
        </w:rPr>
        <w:t>» (далее – Исполнитель).</w:t>
      </w:r>
    </w:p>
    <w:p w:rsidR="00C77F79" w:rsidRPr="00443EFF" w:rsidRDefault="00C77F79" w:rsidP="00C77F79">
      <w:pPr>
        <w:spacing w:after="0" w:line="240" w:lineRule="auto"/>
        <w:jc w:val="both"/>
        <w:outlineLvl w:val="3"/>
        <w:rPr>
          <w:rFonts w:ascii="Times New Roman" w:eastAsia="Times New Roman" w:hAnsi="Times New Roman" w:cs="Times New Roman"/>
          <w:bCs/>
          <w:sz w:val="28"/>
          <w:szCs w:val="28"/>
          <w:lang w:eastAsia="ru-RU"/>
        </w:rPr>
      </w:pPr>
      <w:r w:rsidRPr="00443EFF">
        <w:rPr>
          <w:rFonts w:ascii="Times New Roman" w:eastAsia="Times New Roman" w:hAnsi="Times New Roman" w:cs="Times New Roman"/>
          <w:bCs/>
          <w:sz w:val="28"/>
          <w:szCs w:val="28"/>
          <w:lang w:eastAsia="ru-RU"/>
        </w:rPr>
        <w:t>1.4. В данном Положении установлены порядок заключения договоров, ответственность исполнителя и заказчика платных услуг.</w:t>
      </w:r>
    </w:p>
    <w:p w:rsidR="00C77F79" w:rsidRPr="00443EFF" w:rsidRDefault="00972988" w:rsidP="00C77F79">
      <w:pPr>
        <w:spacing w:after="0" w:line="240" w:lineRule="auto"/>
        <w:jc w:val="both"/>
        <w:outlineLvl w:val="3"/>
        <w:rPr>
          <w:rFonts w:ascii="Times New Roman" w:eastAsia="Times New Roman" w:hAnsi="Times New Roman" w:cs="Times New Roman"/>
          <w:bCs/>
          <w:sz w:val="28"/>
          <w:szCs w:val="28"/>
          <w:lang w:eastAsia="ru-RU"/>
        </w:rPr>
      </w:pPr>
      <w:r w:rsidRPr="00443EFF">
        <w:rPr>
          <w:rFonts w:ascii="Times New Roman" w:eastAsia="Times New Roman" w:hAnsi="Times New Roman" w:cs="Times New Roman"/>
          <w:bCs/>
          <w:sz w:val="28"/>
          <w:szCs w:val="28"/>
          <w:lang w:eastAsia="ru-RU"/>
        </w:rPr>
        <w:t>1.5. Платные дополнительные образовательные услуги предоставляются с целью всестороннего удовлетворения образовательных потребностей граждан за рамки государственных образовательных стандартов и не предусмотренные установленным муниципальным заданием.</w:t>
      </w:r>
    </w:p>
    <w:p w:rsidR="00972988" w:rsidRPr="00443EFF" w:rsidRDefault="00972988" w:rsidP="00C77F79">
      <w:pPr>
        <w:spacing w:after="0" w:line="240" w:lineRule="auto"/>
        <w:jc w:val="both"/>
        <w:outlineLvl w:val="3"/>
        <w:rPr>
          <w:rFonts w:ascii="Times New Roman" w:eastAsia="Times New Roman" w:hAnsi="Times New Roman" w:cs="Times New Roman"/>
          <w:bCs/>
          <w:sz w:val="28"/>
          <w:szCs w:val="28"/>
          <w:lang w:eastAsia="ru-RU"/>
        </w:rPr>
      </w:pPr>
      <w:r w:rsidRPr="00443EFF">
        <w:rPr>
          <w:rFonts w:ascii="Times New Roman" w:eastAsia="Times New Roman" w:hAnsi="Times New Roman" w:cs="Times New Roman"/>
          <w:bCs/>
          <w:sz w:val="28"/>
          <w:szCs w:val="28"/>
          <w:lang w:eastAsia="ru-RU"/>
        </w:rPr>
        <w:lastRenderedPageBreak/>
        <w:t xml:space="preserve">1.6. Платные образовательные услуги оказываются на принципах добровольности, </w:t>
      </w:r>
      <w:proofErr w:type="spellStart"/>
      <w:r w:rsidRPr="00443EFF">
        <w:rPr>
          <w:rFonts w:ascii="Times New Roman" w:eastAsia="Times New Roman" w:hAnsi="Times New Roman" w:cs="Times New Roman"/>
          <w:bCs/>
          <w:sz w:val="28"/>
          <w:szCs w:val="28"/>
          <w:lang w:eastAsia="ru-RU"/>
        </w:rPr>
        <w:t>планируемости</w:t>
      </w:r>
      <w:proofErr w:type="spellEnd"/>
      <w:r w:rsidRPr="00443EFF">
        <w:rPr>
          <w:rFonts w:ascii="Times New Roman" w:eastAsia="Times New Roman" w:hAnsi="Times New Roman" w:cs="Times New Roman"/>
          <w:bCs/>
          <w:sz w:val="28"/>
          <w:szCs w:val="28"/>
          <w:lang w:eastAsia="ru-RU"/>
        </w:rPr>
        <w:t xml:space="preserve">, </w:t>
      </w:r>
      <w:proofErr w:type="spellStart"/>
      <w:r w:rsidRPr="00443EFF">
        <w:rPr>
          <w:rFonts w:ascii="Times New Roman" w:eastAsia="Times New Roman" w:hAnsi="Times New Roman" w:cs="Times New Roman"/>
          <w:bCs/>
          <w:sz w:val="28"/>
          <w:szCs w:val="28"/>
          <w:lang w:eastAsia="ru-RU"/>
        </w:rPr>
        <w:t>нормированности</w:t>
      </w:r>
      <w:proofErr w:type="spellEnd"/>
      <w:r w:rsidRPr="00443EFF">
        <w:rPr>
          <w:rFonts w:ascii="Times New Roman" w:eastAsia="Times New Roman" w:hAnsi="Times New Roman" w:cs="Times New Roman"/>
          <w:bCs/>
          <w:sz w:val="28"/>
          <w:szCs w:val="28"/>
          <w:lang w:eastAsia="ru-RU"/>
        </w:rPr>
        <w:t>, контролируемости, отраслевой направленности.</w:t>
      </w:r>
    </w:p>
    <w:p w:rsidR="00972988" w:rsidRPr="00443EFF" w:rsidRDefault="00972988" w:rsidP="00C77F79">
      <w:pPr>
        <w:spacing w:after="0" w:line="240" w:lineRule="auto"/>
        <w:jc w:val="both"/>
        <w:outlineLvl w:val="3"/>
        <w:rPr>
          <w:rFonts w:ascii="Times New Roman" w:eastAsia="Times New Roman" w:hAnsi="Times New Roman" w:cs="Times New Roman"/>
          <w:sz w:val="28"/>
          <w:szCs w:val="28"/>
          <w:lang w:eastAsia="ru-RU"/>
        </w:rPr>
      </w:pPr>
      <w:r w:rsidRPr="00443EFF">
        <w:rPr>
          <w:rFonts w:ascii="Times New Roman" w:eastAsia="Times New Roman" w:hAnsi="Times New Roman" w:cs="Times New Roman"/>
          <w:sz w:val="28"/>
          <w:szCs w:val="28"/>
          <w:lang w:eastAsia="ru-RU"/>
        </w:rPr>
        <w:t xml:space="preserve">1.7.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p>
    <w:p w:rsidR="00972988" w:rsidRPr="00443EFF" w:rsidRDefault="00972988" w:rsidP="00C77F79">
      <w:pPr>
        <w:spacing w:after="0" w:line="240" w:lineRule="auto"/>
        <w:jc w:val="both"/>
        <w:outlineLvl w:val="3"/>
        <w:rPr>
          <w:rFonts w:ascii="Times New Roman" w:eastAsia="Times New Roman" w:hAnsi="Times New Roman" w:cs="Times New Roman"/>
          <w:sz w:val="28"/>
          <w:szCs w:val="28"/>
          <w:lang w:eastAsia="ru-RU"/>
        </w:rPr>
      </w:pPr>
      <w:r w:rsidRPr="00443EFF">
        <w:rPr>
          <w:rFonts w:ascii="Times New Roman" w:eastAsia="Times New Roman" w:hAnsi="Times New Roman" w:cs="Times New Roman"/>
          <w:sz w:val="28"/>
          <w:szCs w:val="28"/>
          <w:lang w:eastAsia="ru-RU"/>
        </w:rPr>
        <w:t>1.8.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72988" w:rsidRPr="00443EFF" w:rsidRDefault="00972988" w:rsidP="00C77F79">
      <w:pPr>
        <w:spacing w:after="0" w:line="240" w:lineRule="auto"/>
        <w:jc w:val="both"/>
        <w:outlineLvl w:val="3"/>
        <w:rPr>
          <w:rFonts w:ascii="Times New Roman" w:eastAsia="Times New Roman" w:hAnsi="Times New Roman" w:cs="Times New Roman"/>
          <w:sz w:val="28"/>
          <w:szCs w:val="28"/>
          <w:lang w:eastAsia="ru-RU"/>
        </w:rPr>
      </w:pPr>
      <w:r w:rsidRPr="00443EFF">
        <w:rPr>
          <w:rFonts w:ascii="Times New Roman" w:eastAsia="Times New Roman" w:hAnsi="Times New Roman" w:cs="Times New Roman"/>
          <w:sz w:val="28"/>
          <w:szCs w:val="28"/>
          <w:lang w:eastAsia="ru-RU"/>
        </w:rPr>
        <w:t>1.9.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972988" w:rsidRPr="00443EFF" w:rsidRDefault="00972988" w:rsidP="00C77F79">
      <w:pPr>
        <w:spacing w:after="0" w:line="240" w:lineRule="auto"/>
        <w:jc w:val="both"/>
        <w:outlineLvl w:val="3"/>
        <w:rPr>
          <w:rFonts w:ascii="Times New Roman" w:eastAsia="Times New Roman" w:hAnsi="Times New Roman" w:cs="Times New Roman"/>
          <w:sz w:val="28"/>
          <w:szCs w:val="28"/>
          <w:lang w:eastAsia="ru-RU"/>
        </w:rPr>
      </w:pPr>
      <w:r w:rsidRPr="00443EFF">
        <w:rPr>
          <w:rFonts w:ascii="Times New Roman" w:eastAsia="Times New Roman" w:hAnsi="Times New Roman" w:cs="Times New Roman"/>
          <w:sz w:val="28"/>
          <w:szCs w:val="28"/>
          <w:lang w:eastAsia="ru-RU"/>
        </w:rPr>
        <w:t>1.10.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72988" w:rsidRPr="00443EFF" w:rsidRDefault="00972988" w:rsidP="00C77F79">
      <w:pPr>
        <w:spacing w:after="0" w:line="240" w:lineRule="auto"/>
        <w:jc w:val="both"/>
        <w:outlineLvl w:val="3"/>
        <w:rPr>
          <w:rFonts w:ascii="Times New Roman" w:eastAsia="Times New Roman" w:hAnsi="Times New Roman" w:cs="Times New Roman"/>
          <w:sz w:val="28"/>
          <w:szCs w:val="28"/>
          <w:lang w:eastAsia="ru-RU"/>
        </w:rPr>
      </w:pPr>
      <w:r w:rsidRPr="00443EFF">
        <w:rPr>
          <w:rFonts w:ascii="Times New Roman" w:eastAsia="Times New Roman" w:hAnsi="Times New Roman" w:cs="Times New Roman"/>
          <w:bCs/>
          <w:sz w:val="28"/>
          <w:szCs w:val="28"/>
          <w:lang w:eastAsia="ru-RU"/>
        </w:rPr>
        <w:t xml:space="preserve">1.11. </w:t>
      </w:r>
      <w:r w:rsidRPr="00443EFF">
        <w:rPr>
          <w:rFonts w:ascii="Times New Roman" w:eastAsia="Times New Roman" w:hAnsi="Times New Roman" w:cs="Times New Roman"/>
          <w:sz w:val="28"/>
          <w:szCs w:val="28"/>
          <w:lang w:eastAsia="ru-RU"/>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972988" w:rsidRPr="00443EFF" w:rsidRDefault="003046CF" w:rsidP="00C77F79">
      <w:pPr>
        <w:spacing w:after="0" w:line="240" w:lineRule="auto"/>
        <w:jc w:val="both"/>
        <w:outlineLvl w:val="3"/>
        <w:rPr>
          <w:rFonts w:ascii="Times New Roman" w:eastAsia="Times New Roman" w:hAnsi="Times New Roman" w:cs="Times New Roman"/>
          <w:sz w:val="28"/>
          <w:szCs w:val="28"/>
          <w:lang w:eastAsia="ru-RU"/>
        </w:rPr>
      </w:pPr>
      <w:r w:rsidRPr="00443EFF">
        <w:rPr>
          <w:rFonts w:ascii="Times New Roman" w:eastAsia="Times New Roman" w:hAnsi="Times New Roman" w:cs="Times New Roman"/>
          <w:bCs/>
          <w:sz w:val="28"/>
          <w:szCs w:val="28"/>
          <w:lang w:eastAsia="ru-RU"/>
        </w:rPr>
        <w:t xml:space="preserve">1.12. </w:t>
      </w:r>
      <w:r w:rsidRPr="00443EFF">
        <w:rPr>
          <w:rFonts w:ascii="Times New Roman" w:eastAsia="Times New Roman" w:hAnsi="Times New Roman" w:cs="Times New Roman"/>
          <w:sz w:val="28"/>
          <w:szCs w:val="28"/>
          <w:lang w:eastAsia="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046CF" w:rsidRPr="00443EFF" w:rsidRDefault="003046CF" w:rsidP="00C77F79">
      <w:pPr>
        <w:spacing w:after="0" w:line="240" w:lineRule="auto"/>
        <w:jc w:val="both"/>
        <w:outlineLvl w:val="3"/>
        <w:rPr>
          <w:rFonts w:ascii="Times New Roman" w:eastAsia="Times New Roman" w:hAnsi="Times New Roman" w:cs="Times New Roman"/>
          <w:sz w:val="28"/>
          <w:szCs w:val="28"/>
          <w:lang w:eastAsia="ru-RU"/>
        </w:rPr>
      </w:pPr>
    </w:p>
    <w:p w:rsidR="003046CF" w:rsidRPr="00443EFF" w:rsidRDefault="003046CF" w:rsidP="003046CF">
      <w:pPr>
        <w:spacing w:after="0" w:line="240" w:lineRule="auto"/>
        <w:jc w:val="center"/>
        <w:outlineLvl w:val="3"/>
        <w:rPr>
          <w:rFonts w:ascii="Times New Roman" w:eastAsia="Times New Roman" w:hAnsi="Times New Roman" w:cs="Times New Roman"/>
          <w:b/>
          <w:sz w:val="28"/>
          <w:szCs w:val="28"/>
          <w:lang w:eastAsia="ru-RU"/>
        </w:rPr>
      </w:pPr>
      <w:r w:rsidRPr="00443EFF">
        <w:rPr>
          <w:rFonts w:ascii="Times New Roman" w:eastAsia="Times New Roman" w:hAnsi="Times New Roman" w:cs="Times New Roman"/>
          <w:b/>
          <w:sz w:val="28"/>
          <w:szCs w:val="28"/>
          <w:lang w:eastAsia="ru-RU"/>
        </w:rPr>
        <w:t xml:space="preserve">2. Информация о платных образовательных услугах, </w:t>
      </w:r>
    </w:p>
    <w:p w:rsidR="003046CF" w:rsidRPr="00443EFF" w:rsidRDefault="003046CF" w:rsidP="003046CF">
      <w:pPr>
        <w:spacing w:after="0" w:line="240" w:lineRule="auto"/>
        <w:jc w:val="center"/>
        <w:outlineLvl w:val="3"/>
        <w:rPr>
          <w:rFonts w:ascii="Times New Roman" w:eastAsia="Times New Roman" w:hAnsi="Times New Roman" w:cs="Times New Roman"/>
          <w:b/>
          <w:bCs/>
          <w:sz w:val="28"/>
          <w:szCs w:val="28"/>
          <w:lang w:eastAsia="ru-RU"/>
        </w:rPr>
      </w:pPr>
      <w:r w:rsidRPr="00443EFF">
        <w:rPr>
          <w:rFonts w:ascii="Times New Roman" w:eastAsia="Times New Roman" w:hAnsi="Times New Roman" w:cs="Times New Roman"/>
          <w:b/>
          <w:sz w:val="28"/>
          <w:szCs w:val="28"/>
          <w:lang w:eastAsia="ru-RU"/>
        </w:rPr>
        <w:t>порядок заключения договоров</w:t>
      </w:r>
    </w:p>
    <w:p w:rsidR="00C77F79" w:rsidRPr="00443EFF" w:rsidRDefault="00C77F79" w:rsidP="00C77F79">
      <w:pPr>
        <w:spacing w:after="0" w:line="240" w:lineRule="auto"/>
        <w:jc w:val="both"/>
        <w:outlineLvl w:val="3"/>
        <w:rPr>
          <w:rFonts w:ascii="Times New Roman" w:hAnsi="Times New Roman" w:cs="Times New Roman"/>
          <w:sz w:val="28"/>
          <w:szCs w:val="28"/>
        </w:rPr>
      </w:pPr>
    </w:p>
    <w:p w:rsidR="00A6063C" w:rsidRPr="00443EFF" w:rsidRDefault="00A6063C" w:rsidP="00A6063C">
      <w:pPr>
        <w:shd w:val="clear" w:color="auto" w:fill="FFFFFF"/>
        <w:spacing w:after="0" w:line="240" w:lineRule="auto"/>
        <w:jc w:val="both"/>
        <w:rPr>
          <w:rFonts w:ascii="Times New Roman" w:eastAsia="Times New Roman" w:hAnsi="Times New Roman" w:cs="Times New Roman"/>
          <w:sz w:val="28"/>
          <w:szCs w:val="28"/>
          <w:lang w:eastAsia="ru-RU"/>
        </w:rPr>
      </w:pPr>
      <w:r w:rsidRPr="00443EFF">
        <w:rPr>
          <w:rFonts w:ascii="Times New Roman" w:eastAsia="Times New Roman" w:hAnsi="Times New Roman" w:cs="Times New Roman"/>
          <w:sz w:val="28"/>
          <w:szCs w:val="28"/>
          <w:lang w:eastAsia="ru-RU"/>
        </w:rPr>
        <w:t>2.1.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6063C" w:rsidRPr="00881C89" w:rsidRDefault="00A6063C" w:rsidP="00A6063C">
      <w:pPr>
        <w:shd w:val="clear" w:color="auto" w:fill="FFFFFF"/>
        <w:spacing w:after="0" w:line="240" w:lineRule="auto"/>
        <w:jc w:val="both"/>
        <w:rPr>
          <w:rFonts w:ascii="Times New Roman" w:eastAsia="Times New Roman" w:hAnsi="Times New Roman" w:cs="Times New Roman"/>
          <w:sz w:val="28"/>
          <w:szCs w:val="28"/>
          <w:lang w:eastAsia="ru-RU"/>
        </w:rPr>
      </w:pPr>
      <w:r w:rsidRPr="00443EFF">
        <w:rPr>
          <w:rFonts w:ascii="Times New Roman" w:eastAsia="Times New Roman" w:hAnsi="Times New Roman" w:cs="Times New Roman"/>
          <w:sz w:val="28"/>
          <w:szCs w:val="28"/>
          <w:lang w:eastAsia="ru-RU"/>
        </w:rPr>
        <w:t xml:space="preserve">2.2. Исполнитель обязан довести до заказчика </w:t>
      </w:r>
      <w:r w:rsidRPr="00881C89">
        <w:rPr>
          <w:rFonts w:ascii="Times New Roman" w:eastAsia="Times New Roman" w:hAnsi="Times New Roman" w:cs="Times New Roman"/>
          <w:sz w:val="28"/>
          <w:szCs w:val="28"/>
          <w:lang w:eastAsia="ru-RU"/>
        </w:rPr>
        <w:t>информацию, содержащую сведения о предоставлении платных образовательных услуг в порядке и объеме, которые предусмотрены </w:t>
      </w:r>
      <w:hyperlink r:id="rId6" w:anchor="/document/10106035/entry/0" w:history="1">
        <w:r w:rsidRPr="00881C89">
          <w:rPr>
            <w:rFonts w:ascii="Times New Roman" w:eastAsia="Times New Roman" w:hAnsi="Times New Roman" w:cs="Times New Roman"/>
            <w:sz w:val="28"/>
            <w:szCs w:val="28"/>
            <w:lang w:eastAsia="ru-RU"/>
          </w:rPr>
          <w:t>Законом</w:t>
        </w:r>
      </w:hyperlink>
      <w:r w:rsidRPr="00881C89">
        <w:rPr>
          <w:rFonts w:ascii="Times New Roman" w:eastAsia="Times New Roman" w:hAnsi="Times New Roman" w:cs="Times New Roman"/>
          <w:sz w:val="28"/>
          <w:szCs w:val="28"/>
          <w:lang w:eastAsia="ru-RU"/>
        </w:rPr>
        <w:t xml:space="preserve"> Российской Федерации "О защите </w:t>
      </w:r>
      <w:r w:rsidRPr="00881C89">
        <w:rPr>
          <w:rFonts w:ascii="Times New Roman" w:eastAsia="Times New Roman" w:hAnsi="Times New Roman" w:cs="Times New Roman"/>
          <w:sz w:val="28"/>
          <w:szCs w:val="28"/>
          <w:lang w:eastAsia="ru-RU"/>
        </w:rPr>
        <w:lastRenderedPageBreak/>
        <w:t>прав потребителей" и </w:t>
      </w:r>
      <w:hyperlink r:id="rId7" w:anchor="/document/70291362/entry/0" w:history="1">
        <w:r w:rsidRPr="00881C89">
          <w:rPr>
            <w:rFonts w:ascii="Times New Roman" w:eastAsia="Times New Roman" w:hAnsi="Times New Roman" w:cs="Times New Roman"/>
            <w:sz w:val="28"/>
            <w:szCs w:val="28"/>
            <w:lang w:eastAsia="ru-RU"/>
          </w:rPr>
          <w:t>Федеральным законом</w:t>
        </w:r>
      </w:hyperlink>
      <w:r w:rsidRPr="00881C89">
        <w:rPr>
          <w:rFonts w:ascii="Times New Roman" w:eastAsia="Times New Roman" w:hAnsi="Times New Roman" w:cs="Times New Roman"/>
          <w:sz w:val="28"/>
          <w:szCs w:val="28"/>
          <w:lang w:eastAsia="ru-RU"/>
        </w:rPr>
        <w:t> "Об образовании в Российской Федерации".</w:t>
      </w:r>
    </w:p>
    <w:p w:rsidR="00A6063C" w:rsidRPr="00881C89" w:rsidRDefault="00A6063C" w:rsidP="00A6063C">
      <w:pPr>
        <w:shd w:val="clear" w:color="auto" w:fill="FFFFFF"/>
        <w:spacing w:after="0" w:line="240" w:lineRule="auto"/>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2.3. Информация, предусмотренная </w:t>
      </w:r>
      <w:hyperlink r:id="rId8" w:anchor="/document/74660486/entry/1010" w:history="1">
        <w:r w:rsidRPr="00881C89">
          <w:rPr>
            <w:rFonts w:ascii="Times New Roman" w:eastAsia="Times New Roman" w:hAnsi="Times New Roman" w:cs="Times New Roman"/>
            <w:sz w:val="28"/>
            <w:szCs w:val="28"/>
            <w:lang w:eastAsia="ru-RU"/>
          </w:rPr>
          <w:t>пунктами 2.1.</w:t>
        </w:r>
      </w:hyperlink>
      <w:r w:rsidRPr="00881C89">
        <w:rPr>
          <w:rFonts w:ascii="Times New Roman" w:eastAsia="Times New Roman" w:hAnsi="Times New Roman" w:cs="Times New Roman"/>
          <w:sz w:val="28"/>
          <w:szCs w:val="28"/>
          <w:lang w:eastAsia="ru-RU"/>
        </w:rPr>
        <w:t> и </w:t>
      </w:r>
      <w:hyperlink r:id="rId9" w:anchor="/document/74660486/entry/1011" w:history="1">
        <w:r w:rsidRPr="00881C89">
          <w:rPr>
            <w:rFonts w:ascii="Times New Roman" w:eastAsia="Times New Roman" w:hAnsi="Times New Roman" w:cs="Times New Roman"/>
            <w:sz w:val="28"/>
            <w:szCs w:val="28"/>
            <w:lang w:eastAsia="ru-RU"/>
          </w:rPr>
          <w:t>2.2.</w:t>
        </w:r>
      </w:hyperlink>
      <w:r w:rsidRPr="00881C89">
        <w:rPr>
          <w:rFonts w:ascii="Times New Roman" w:eastAsia="Times New Roman" w:hAnsi="Times New Roman" w:cs="Times New Roman"/>
          <w:sz w:val="28"/>
          <w:szCs w:val="28"/>
          <w:lang w:eastAsia="ru-RU"/>
        </w:rPr>
        <w:t> настоящего Положения, предоставляется исполнителем в месте фактического осуществления образовательной деятельности, а также в месте нахождения организации, осуществляющей образовательную деятельность.</w:t>
      </w:r>
    </w:p>
    <w:p w:rsidR="0009669A" w:rsidRPr="00881C89" w:rsidRDefault="0009669A" w:rsidP="00A6063C">
      <w:pPr>
        <w:shd w:val="clear" w:color="auto" w:fill="FFFFFF"/>
        <w:spacing w:after="0" w:line="240" w:lineRule="auto"/>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2.4. Договор заключается в простой письменной форме и содержит следующие сведения:</w:t>
      </w:r>
    </w:p>
    <w:p w:rsidR="0009669A" w:rsidRPr="00881C89" w:rsidRDefault="0009669A" w:rsidP="0009669A">
      <w:pPr>
        <w:shd w:val="clear" w:color="auto" w:fill="FFFFFF"/>
        <w:spacing w:after="0" w:line="240" w:lineRule="auto"/>
        <w:ind w:left="426"/>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а) полное наименование и фирменное наименование Исполнителя - юридического лица;</w:t>
      </w:r>
    </w:p>
    <w:p w:rsidR="0009669A" w:rsidRPr="00881C89" w:rsidRDefault="0009669A" w:rsidP="0009669A">
      <w:pPr>
        <w:shd w:val="clear" w:color="auto" w:fill="FFFFFF"/>
        <w:spacing w:after="0" w:line="240" w:lineRule="auto"/>
        <w:ind w:left="426"/>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б) место нахождения или место жительства Исполнителя;</w:t>
      </w:r>
    </w:p>
    <w:p w:rsidR="0009669A" w:rsidRPr="00881C89" w:rsidRDefault="0009669A" w:rsidP="0009669A">
      <w:pPr>
        <w:shd w:val="clear" w:color="auto" w:fill="FFFFFF"/>
        <w:spacing w:after="0" w:line="240" w:lineRule="auto"/>
        <w:ind w:left="426"/>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rsidR="0009669A" w:rsidRPr="00881C89" w:rsidRDefault="0009669A" w:rsidP="0009669A">
      <w:pPr>
        <w:shd w:val="clear" w:color="auto" w:fill="FFFFFF"/>
        <w:spacing w:after="0" w:line="240" w:lineRule="auto"/>
        <w:ind w:left="426"/>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г) место нахождения или место жительства заказчика и (или) законного представителя обучающегося;</w:t>
      </w:r>
    </w:p>
    <w:p w:rsidR="0009669A" w:rsidRPr="00881C89" w:rsidRDefault="0009669A" w:rsidP="0009669A">
      <w:pPr>
        <w:shd w:val="clear" w:color="auto" w:fill="FFFFFF"/>
        <w:spacing w:after="0" w:line="240" w:lineRule="auto"/>
        <w:ind w:left="426"/>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09669A" w:rsidRPr="00881C89" w:rsidRDefault="0009669A" w:rsidP="0009669A">
      <w:pPr>
        <w:shd w:val="clear" w:color="auto" w:fill="FFFFFF"/>
        <w:spacing w:after="0" w:line="240" w:lineRule="auto"/>
        <w:ind w:left="426"/>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09669A" w:rsidRPr="00881C89" w:rsidRDefault="0009669A" w:rsidP="0009669A">
      <w:pPr>
        <w:shd w:val="clear" w:color="auto" w:fill="FFFFFF"/>
        <w:spacing w:after="0" w:line="240" w:lineRule="auto"/>
        <w:ind w:left="426"/>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ж) права, обязанности и ответственность исполнителя, заказчика и обучающегося;</w:t>
      </w:r>
    </w:p>
    <w:p w:rsidR="0009669A" w:rsidRPr="00881C89" w:rsidRDefault="0009669A" w:rsidP="0009669A">
      <w:pPr>
        <w:shd w:val="clear" w:color="auto" w:fill="FFFFFF"/>
        <w:spacing w:after="0" w:line="240" w:lineRule="auto"/>
        <w:ind w:left="426"/>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з) полная стоимость образовательных услуг по договору, порядок их оплаты;</w:t>
      </w:r>
    </w:p>
    <w:p w:rsidR="0009669A" w:rsidRPr="00881C89" w:rsidRDefault="0009669A" w:rsidP="0009669A">
      <w:pPr>
        <w:shd w:val="clear" w:color="auto" w:fill="FFFFFF"/>
        <w:spacing w:after="0" w:line="240" w:lineRule="auto"/>
        <w:ind w:left="426"/>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09669A" w:rsidRPr="00881C89" w:rsidRDefault="0009669A" w:rsidP="0009669A">
      <w:pPr>
        <w:shd w:val="clear" w:color="auto" w:fill="FFFFFF"/>
        <w:spacing w:after="0" w:line="240" w:lineRule="auto"/>
        <w:ind w:left="426"/>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09669A" w:rsidRPr="00881C89" w:rsidRDefault="0009669A" w:rsidP="0009669A">
      <w:pPr>
        <w:shd w:val="clear" w:color="auto" w:fill="FFFFFF"/>
        <w:spacing w:after="0" w:line="240" w:lineRule="auto"/>
        <w:ind w:left="426"/>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л) форма обучения;</w:t>
      </w:r>
    </w:p>
    <w:p w:rsidR="0009669A" w:rsidRPr="00881C89" w:rsidRDefault="0009669A" w:rsidP="0009669A">
      <w:pPr>
        <w:shd w:val="clear" w:color="auto" w:fill="FFFFFF"/>
        <w:spacing w:after="0" w:line="240" w:lineRule="auto"/>
        <w:ind w:left="426"/>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rsidR="0009669A" w:rsidRPr="00881C89" w:rsidRDefault="0009669A" w:rsidP="0009669A">
      <w:pPr>
        <w:shd w:val="clear" w:color="auto" w:fill="FFFFFF"/>
        <w:spacing w:after="0" w:line="240" w:lineRule="auto"/>
        <w:ind w:left="426"/>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09669A" w:rsidRPr="00881C89" w:rsidRDefault="0009669A" w:rsidP="0009669A">
      <w:pPr>
        <w:shd w:val="clear" w:color="auto" w:fill="FFFFFF"/>
        <w:spacing w:after="0" w:line="240" w:lineRule="auto"/>
        <w:ind w:left="426"/>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о) порядок изменения и расторжения договора;</w:t>
      </w:r>
    </w:p>
    <w:p w:rsidR="0009669A" w:rsidRPr="00881C89" w:rsidRDefault="0009669A" w:rsidP="0009669A">
      <w:pPr>
        <w:shd w:val="clear" w:color="auto" w:fill="FFFFFF"/>
        <w:spacing w:after="0" w:line="240" w:lineRule="auto"/>
        <w:ind w:left="426"/>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п) другие необходимые сведения, связанные со спецификой оказываемых платных образовательных услуг.</w:t>
      </w:r>
    </w:p>
    <w:p w:rsidR="00F459B9" w:rsidRPr="00881C89" w:rsidRDefault="00F459B9" w:rsidP="00F459B9">
      <w:pPr>
        <w:shd w:val="clear" w:color="auto" w:fill="FFFFFF"/>
        <w:spacing w:after="0" w:line="240" w:lineRule="auto"/>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 xml:space="preserve">2.5. </w:t>
      </w:r>
      <w:r w:rsidR="009562DD" w:rsidRPr="00881C89">
        <w:rPr>
          <w:rFonts w:ascii="Times New Roman" w:eastAsia="Times New Roman" w:hAnsi="Times New Roman" w:cs="Times New Roman"/>
          <w:sz w:val="28"/>
          <w:szCs w:val="28"/>
          <w:lang w:eastAsia="ru-RU"/>
        </w:rPr>
        <w:t xml:space="preserve">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0" w:anchor="/document/70291362/entry/4" w:history="1">
        <w:r w:rsidR="009562DD" w:rsidRPr="00881C89">
          <w:rPr>
            <w:rFonts w:ascii="Times New Roman" w:eastAsia="Times New Roman" w:hAnsi="Times New Roman" w:cs="Times New Roman"/>
            <w:sz w:val="28"/>
            <w:szCs w:val="28"/>
            <w:lang w:eastAsia="ru-RU"/>
          </w:rPr>
          <w:t>законодательством</w:t>
        </w:r>
      </w:hyperlink>
      <w:r w:rsidR="009562DD" w:rsidRPr="00881C89">
        <w:rPr>
          <w:rFonts w:ascii="Times New Roman" w:eastAsia="Times New Roman" w:hAnsi="Times New Roman" w:cs="Times New Roman"/>
          <w:sz w:val="28"/>
          <w:szCs w:val="28"/>
          <w:lang w:eastAsia="ru-RU"/>
        </w:rPr>
        <w:t xml:space="preserve"> </w:t>
      </w:r>
      <w:r w:rsidR="009562DD" w:rsidRPr="00881C89">
        <w:rPr>
          <w:rFonts w:ascii="Times New Roman" w:eastAsia="Times New Roman" w:hAnsi="Times New Roman" w:cs="Times New Roman"/>
          <w:sz w:val="28"/>
          <w:szCs w:val="28"/>
          <w:lang w:eastAsia="ru-RU"/>
        </w:rPr>
        <w:lastRenderedPageBreak/>
        <w:t>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9669A" w:rsidRPr="00881C89" w:rsidRDefault="00A04A2F" w:rsidP="00A6063C">
      <w:pPr>
        <w:shd w:val="clear" w:color="auto" w:fill="FFFFFF"/>
        <w:spacing w:after="0" w:line="240" w:lineRule="auto"/>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2.6.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A6063C" w:rsidRPr="00881C89" w:rsidRDefault="00A04A2F" w:rsidP="00C77F79">
      <w:pPr>
        <w:spacing w:after="0" w:line="240" w:lineRule="auto"/>
        <w:jc w:val="both"/>
        <w:outlineLvl w:val="3"/>
        <w:rPr>
          <w:rFonts w:ascii="Times New Roman" w:hAnsi="Times New Roman" w:cs="Times New Roman"/>
          <w:sz w:val="28"/>
          <w:szCs w:val="28"/>
        </w:rPr>
      </w:pPr>
      <w:r w:rsidRPr="00881C89">
        <w:rPr>
          <w:rFonts w:ascii="Times New Roman" w:hAnsi="Times New Roman" w:cs="Times New Roman"/>
          <w:sz w:val="28"/>
          <w:szCs w:val="28"/>
        </w:rPr>
        <w:t>2.7. Для оказания платных образовательных услуг дошкольное учреждение создает следующие необходимые условия:</w:t>
      </w:r>
    </w:p>
    <w:p w:rsidR="00A04A2F"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B24573" w:rsidRPr="00881C89">
        <w:rPr>
          <w:rFonts w:ascii="Times New Roman" w:hAnsi="Times New Roman" w:cs="Times New Roman"/>
          <w:sz w:val="28"/>
          <w:szCs w:val="28"/>
        </w:rPr>
        <w:t>Соответствие</w:t>
      </w:r>
      <w:r w:rsidR="00A04A2F" w:rsidRPr="00881C89">
        <w:rPr>
          <w:rFonts w:ascii="Times New Roman" w:hAnsi="Times New Roman" w:cs="Times New Roman"/>
          <w:sz w:val="28"/>
          <w:szCs w:val="28"/>
        </w:rPr>
        <w:t xml:space="preserve"> действующим санитарным правилам и нормам (СанПиН);</w:t>
      </w:r>
    </w:p>
    <w:p w:rsidR="00A04A2F"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A04A2F" w:rsidRPr="00881C89">
        <w:rPr>
          <w:rFonts w:ascii="Times New Roman" w:hAnsi="Times New Roman" w:cs="Times New Roman"/>
          <w:sz w:val="28"/>
          <w:szCs w:val="28"/>
        </w:rPr>
        <w:t>Соответствие требованиям по охране и безопасности здоровья потребителей услуг;</w:t>
      </w:r>
    </w:p>
    <w:p w:rsidR="00A04A2F"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A04A2F" w:rsidRPr="00881C89">
        <w:rPr>
          <w:rFonts w:ascii="Times New Roman" w:hAnsi="Times New Roman" w:cs="Times New Roman"/>
          <w:sz w:val="28"/>
          <w:szCs w:val="28"/>
        </w:rPr>
        <w:t>Качественное кадровое обеспечение;</w:t>
      </w:r>
    </w:p>
    <w:p w:rsidR="00A04A2F"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A04A2F" w:rsidRPr="00881C89">
        <w:rPr>
          <w:rFonts w:ascii="Times New Roman" w:hAnsi="Times New Roman" w:cs="Times New Roman"/>
          <w:sz w:val="28"/>
          <w:szCs w:val="28"/>
        </w:rPr>
        <w:t>Необходимое учебно-методическое и техническое обеспечение.</w:t>
      </w:r>
    </w:p>
    <w:p w:rsidR="00A04A2F" w:rsidRPr="00881C89" w:rsidRDefault="00A04A2F" w:rsidP="00A04A2F">
      <w:pPr>
        <w:spacing w:after="0" w:line="240" w:lineRule="auto"/>
        <w:jc w:val="both"/>
        <w:outlineLvl w:val="3"/>
        <w:rPr>
          <w:rFonts w:ascii="Times New Roman" w:hAnsi="Times New Roman" w:cs="Times New Roman"/>
          <w:sz w:val="28"/>
          <w:szCs w:val="28"/>
        </w:rPr>
      </w:pPr>
      <w:r w:rsidRPr="00881C89">
        <w:rPr>
          <w:rFonts w:ascii="Times New Roman" w:hAnsi="Times New Roman" w:cs="Times New Roman"/>
          <w:sz w:val="28"/>
          <w:szCs w:val="28"/>
        </w:rPr>
        <w:t xml:space="preserve">2.8. Ответственные за организацию платной услуги проводят подготовительную работу, включающую в себя изучение опроса граждан на предоставляемую услугу, рекламную деятельность, составление предварительной сметы доходов и расходов и другие необходимые мероприятия. </w:t>
      </w:r>
    </w:p>
    <w:p w:rsidR="00A04A2F" w:rsidRPr="00881C89" w:rsidRDefault="00A04A2F" w:rsidP="00A04A2F">
      <w:pPr>
        <w:spacing w:after="0" w:line="240" w:lineRule="auto"/>
        <w:jc w:val="both"/>
        <w:outlineLvl w:val="3"/>
        <w:rPr>
          <w:rFonts w:ascii="Times New Roman" w:hAnsi="Times New Roman" w:cs="Times New Roman"/>
          <w:sz w:val="28"/>
          <w:szCs w:val="28"/>
        </w:rPr>
      </w:pPr>
      <w:r w:rsidRPr="00881C89">
        <w:rPr>
          <w:rFonts w:ascii="Times New Roman" w:hAnsi="Times New Roman" w:cs="Times New Roman"/>
          <w:sz w:val="28"/>
          <w:szCs w:val="28"/>
        </w:rPr>
        <w:t>2.9. В рекламную деятельность обязательно включается доведение до заказчика (в том числе путем размещения на информационных стендах в дошкольном учреждении) достоверной информации об исполнителе и оказываемых платных услугах, обеспечивающей возможность их правильного выбора.</w:t>
      </w:r>
    </w:p>
    <w:p w:rsidR="00A04A2F" w:rsidRPr="00881C89" w:rsidRDefault="00A04A2F" w:rsidP="00A04A2F">
      <w:pPr>
        <w:spacing w:after="0" w:line="240" w:lineRule="auto"/>
        <w:jc w:val="both"/>
        <w:outlineLvl w:val="3"/>
        <w:rPr>
          <w:rFonts w:ascii="Times New Roman" w:hAnsi="Times New Roman" w:cs="Times New Roman"/>
          <w:sz w:val="28"/>
          <w:szCs w:val="28"/>
        </w:rPr>
      </w:pPr>
      <w:r w:rsidRPr="00881C89">
        <w:rPr>
          <w:rFonts w:ascii="Times New Roman" w:hAnsi="Times New Roman" w:cs="Times New Roman"/>
          <w:sz w:val="28"/>
          <w:szCs w:val="28"/>
        </w:rPr>
        <w:t>2.10. Заведующий дошкольного учреждения на основании предложений ответственных лиц издает приказ об организации конкретной платной услуги в ДОУ. Приказом утверждается:</w:t>
      </w:r>
    </w:p>
    <w:p w:rsidR="00A04A2F"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A04A2F" w:rsidRPr="00881C89">
        <w:rPr>
          <w:rFonts w:ascii="Times New Roman" w:hAnsi="Times New Roman" w:cs="Times New Roman"/>
          <w:sz w:val="28"/>
          <w:szCs w:val="28"/>
        </w:rPr>
        <w:t>порядок предоставления платной услуги (</w:t>
      </w:r>
      <w:r w:rsidR="008036FF" w:rsidRPr="00881C89">
        <w:rPr>
          <w:rFonts w:ascii="Times New Roman" w:hAnsi="Times New Roman" w:cs="Times New Roman"/>
          <w:sz w:val="28"/>
          <w:szCs w:val="28"/>
        </w:rPr>
        <w:t>расписание ДОД);</w:t>
      </w:r>
    </w:p>
    <w:p w:rsidR="008036FF"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8036FF" w:rsidRPr="00881C89">
        <w:rPr>
          <w:rFonts w:ascii="Times New Roman" w:hAnsi="Times New Roman" w:cs="Times New Roman"/>
          <w:sz w:val="28"/>
          <w:szCs w:val="28"/>
        </w:rPr>
        <w:t>программа дополнительного образования, включающая учебный план;</w:t>
      </w:r>
    </w:p>
    <w:p w:rsidR="008036FF"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8036FF" w:rsidRPr="00881C89">
        <w:rPr>
          <w:rFonts w:ascii="Times New Roman" w:hAnsi="Times New Roman" w:cs="Times New Roman"/>
          <w:sz w:val="28"/>
          <w:szCs w:val="28"/>
        </w:rPr>
        <w:t>кадровый состав (руководитель, преподаватель, штатное расписание) и его функциональные обязанности;</w:t>
      </w:r>
    </w:p>
    <w:p w:rsidR="008036FF"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8036FF" w:rsidRPr="00881C89">
        <w:rPr>
          <w:rFonts w:ascii="Times New Roman" w:hAnsi="Times New Roman" w:cs="Times New Roman"/>
          <w:sz w:val="28"/>
          <w:szCs w:val="28"/>
        </w:rPr>
        <w:t>сметы доходов и расходов, в том числе расчет на одного потребителя для определения цены услуг;</w:t>
      </w:r>
    </w:p>
    <w:p w:rsidR="008036FF"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8036FF" w:rsidRPr="00881C89">
        <w:rPr>
          <w:rFonts w:ascii="Times New Roman" w:hAnsi="Times New Roman" w:cs="Times New Roman"/>
          <w:sz w:val="28"/>
          <w:szCs w:val="28"/>
        </w:rPr>
        <w:t>состав заказчиков услуг;</w:t>
      </w:r>
    </w:p>
    <w:p w:rsidR="008036FF"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8036FF" w:rsidRPr="00881C89">
        <w:rPr>
          <w:rFonts w:ascii="Times New Roman" w:hAnsi="Times New Roman" w:cs="Times New Roman"/>
          <w:sz w:val="28"/>
          <w:szCs w:val="28"/>
        </w:rPr>
        <w:t>ответственность лиц за организацию платной услуги;</w:t>
      </w:r>
    </w:p>
    <w:p w:rsidR="008036FF"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8036FF" w:rsidRPr="00881C89">
        <w:rPr>
          <w:rFonts w:ascii="Times New Roman" w:hAnsi="Times New Roman" w:cs="Times New Roman"/>
          <w:sz w:val="28"/>
          <w:szCs w:val="28"/>
        </w:rPr>
        <w:t>льготы по оплате платной услуги.</w:t>
      </w:r>
    </w:p>
    <w:p w:rsidR="008036FF" w:rsidRPr="00881C89" w:rsidRDefault="008036FF" w:rsidP="008036FF">
      <w:pPr>
        <w:spacing w:after="0" w:line="240" w:lineRule="auto"/>
        <w:jc w:val="both"/>
        <w:outlineLvl w:val="3"/>
        <w:rPr>
          <w:rFonts w:ascii="Times New Roman" w:hAnsi="Times New Roman" w:cs="Times New Roman"/>
          <w:sz w:val="28"/>
          <w:szCs w:val="28"/>
        </w:rPr>
      </w:pPr>
      <w:r w:rsidRPr="00881C89">
        <w:rPr>
          <w:rFonts w:ascii="Times New Roman" w:hAnsi="Times New Roman" w:cs="Times New Roman"/>
          <w:sz w:val="28"/>
          <w:szCs w:val="28"/>
        </w:rPr>
        <w:t>2.11. В рабочем порядке заведующий ДОУ может рассматривать и утверждать:</w:t>
      </w:r>
    </w:p>
    <w:p w:rsidR="008036FF"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8036FF" w:rsidRPr="00881C89">
        <w:rPr>
          <w:rFonts w:ascii="Times New Roman" w:hAnsi="Times New Roman" w:cs="Times New Roman"/>
          <w:sz w:val="28"/>
          <w:szCs w:val="28"/>
        </w:rPr>
        <w:t>список лиц, получающих платную услугу (список может дополняться, уточняться в течение учебного периода);</w:t>
      </w:r>
    </w:p>
    <w:p w:rsidR="008036FF"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8036FF" w:rsidRPr="00881C89">
        <w:rPr>
          <w:rFonts w:ascii="Times New Roman" w:hAnsi="Times New Roman" w:cs="Times New Roman"/>
          <w:sz w:val="28"/>
          <w:szCs w:val="28"/>
        </w:rPr>
        <w:t>расписание занятий;</w:t>
      </w:r>
    </w:p>
    <w:p w:rsidR="008036FF"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8036FF" w:rsidRPr="00881C89">
        <w:rPr>
          <w:rFonts w:ascii="Times New Roman" w:hAnsi="Times New Roman" w:cs="Times New Roman"/>
          <w:sz w:val="28"/>
          <w:szCs w:val="28"/>
        </w:rPr>
        <w:t>при необходимости другие документы (должностные инструкции, расчеты стоимости платной услуги, формы договоров и соглашений, дополнения и изменения к ним, рекламные материалы и т.д.).</w:t>
      </w:r>
    </w:p>
    <w:p w:rsidR="008036FF" w:rsidRDefault="008036FF" w:rsidP="008036FF">
      <w:pPr>
        <w:spacing w:after="0" w:line="240" w:lineRule="auto"/>
        <w:jc w:val="both"/>
        <w:outlineLvl w:val="3"/>
        <w:rPr>
          <w:rFonts w:ascii="Times New Roman" w:hAnsi="Times New Roman" w:cs="Times New Roman"/>
          <w:sz w:val="28"/>
          <w:szCs w:val="28"/>
        </w:rPr>
      </w:pPr>
      <w:r w:rsidRPr="00881C89">
        <w:rPr>
          <w:rFonts w:ascii="Times New Roman" w:hAnsi="Times New Roman" w:cs="Times New Roman"/>
          <w:sz w:val="28"/>
          <w:szCs w:val="28"/>
        </w:rPr>
        <w:t>2.12. Заведую</w:t>
      </w:r>
      <w:r w:rsidR="00ED7644" w:rsidRPr="00881C89">
        <w:rPr>
          <w:rFonts w:ascii="Times New Roman" w:hAnsi="Times New Roman" w:cs="Times New Roman"/>
          <w:sz w:val="28"/>
          <w:szCs w:val="28"/>
        </w:rPr>
        <w:t>щий заключает договоры с заказчи</w:t>
      </w:r>
      <w:r w:rsidRPr="00881C89">
        <w:rPr>
          <w:rFonts w:ascii="Times New Roman" w:hAnsi="Times New Roman" w:cs="Times New Roman"/>
          <w:sz w:val="28"/>
          <w:szCs w:val="28"/>
        </w:rPr>
        <w:t xml:space="preserve">ками </w:t>
      </w:r>
      <w:r w:rsidR="00ED7644" w:rsidRPr="00881C89">
        <w:rPr>
          <w:rFonts w:ascii="Times New Roman" w:hAnsi="Times New Roman" w:cs="Times New Roman"/>
          <w:sz w:val="28"/>
          <w:szCs w:val="28"/>
        </w:rPr>
        <w:t>на оказание платной дополн</w:t>
      </w:r>
      <w:r w:rsidR="004D702A">
        <w:rPr>
          <w:rFonts w:ascii="Times New Roman" w:hAnsi="Times New Roman" w:cs="Times New Roman"/>
          <w:sz w:val="28"/>
          <w:szCs w:val="28"/>
        </w:rPr>
        <w:t>ительной образовательной услуги</w:t>
      </w:r>
      <w:r w:rsidR="00ED7644" w:rsidRPr="00881C89">
        <w:rPr>
          <w:rFonts w:ascii="Times New Roman" w:hAnsi="Times New Roman" w:cs="Times New Roman"/>
          <w:sz w:val="28"/>
          <w:szCs w:val="28"/>
        </w:rPr>
        <w:t xml:space="preserve"> 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4D702A" w:rsidRPr="00881C89" w:rsidRDefault="004D702A" w:rsidP="008036FF">
      <w:pPr>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2.13.Зачисление детей производить через систему АИС ПДО.</w:t>
      </w:r>
    </w:p>
    <w:p w:rsidR="00ED7644" w:rsidRPr="00881C89" w:rsidRDefault="00ED7644" w:rsidP="008036FF">
      <w:pPr>
        <w:spacing w:after="0" w:line="240" w:lineRule="auto"/>
        <w:jc w:val="both"/>
        <w:outlineLvl w:val="3"/>
        <w:rPr>
          <w:rFonts w:ascii="Times New Roman" w:hAnsi="Times New Roman" w:cs="Times New Roman"/>
          <w:sz w:val="28"/>
          <w:szCs w:val="28"/>
        </w:rPr>
      </w:pPr>
    </w:p>
    <w:p w:rsidR="00ED7644" w:rsidRPr="00881C89" w:rsidRDefault="00ED7644" w:rsidP="00ED7644">
      <w:pPr>
        <w:spacing w:after="0" w:line="240" w:lineRule="auto"/>
        <w:jc w:val="center"/>
        <w:outlineLvl w:val="3"/>
        <w:rPr>
          <w:rFonts w:ascii="Times New Roman" w:hAnsi="Times New Roman" w:cs="Times New Roman"/>
          <w:b/>
          <w:sz w:val="28"/>
          <w:szCs w:val="28"/>
        </w:rPr>
      </w:pPr>
      <w:r w:rsidRPr="00881C89">
        <w:rPr>
          <w:rFonts w:ascii="Times New Roman" w:hAnsi="Times New Roman" w:cs="Times New Roman"/>
          <w:b/>
          <w:sz w:val="28"/>
          <w:szCs w:val="28"/>
        </w:rPr>
        <w:t>3. Классификация платных образовательных услуг</w:t>
      </w:r>
    </w:p>
    <w:p w:rsidR="00ED7644" w:rsidRPr="00881C89" w:rsidRDefault="00ED7644" w:rsidP="00ED7644">
      <w:pPr>
        <w:spacing w:after="0" w:line="240" w:lineRule="auto"/>
        <w:jc w:val="center"/>
        <w:outlineLvl w:val="3"/>
        <w:rPr>
          <w:rFonts w:ascii="Times New Roman" w:hAnsi="Times New Roman" w:cs="Times New Roman"/>
          <w:sz w:val="28"/>
          <w:szCs w:val="28"/>
        </w:rPr>
      </w:pPr>
    </w:p>
    <w:p w:rsidR="00ED7644" w:rsidRPr="00881C89" w:rsidRDefault="00ED7644" w:rsidP="00ED7644">
      <w:pPr>
        <w:spacing w:after="0" w:line="240" w:lineRule="auto"/>
        <w:jc w:val="both"/>
        <w:outlineLvl w:val="3"/>
        <w:rPr>
          <w:rFonts w:ascii="Times New Roman" w:hAnsi="Times New Roman" w:cs="Times New Roman"/>
          <w:sz w:val="28"/>
          <w:szCs w:val="28"/>
        </w:rPr>
      </w:pPr>
      <w:r w:rsidRPr="00881C89">
        <w:rPr>
          <w:rFonts w:ascii="Times New Roman" w:hAnsi="Times New Roman" w:cs="Times New Roman"/>
          <w:sz w:val="28"/>
          <w:szCs w:val="28"/>
        </w:rPr>
        <w:t xml:space="preserve">3.1. Платные образовательные услуги подразделяются по направленности </w:t>
      </w:r>
      <w:r w:rsidR="00F33676">
        <w:rPr>
          <w:rFonts w:ascii="Times New Roman" w:hAnsi="Times New Roman" w:cs="Times New Roman"/>
          <w:sz w:val="28"/>
          <w:szCs w:val="28"/>
        </w:rPr>
        <w:t xml:space="preserve">дополнительной </w:t>
      </w:r>
      <w:r w:rsidRPr="00881C89">
        <w:rPr>
          <w:rFonts w:ascii="Times New Roman" w:hAnsi="Times New Roman" w:cs="Times New Roman"/>
          <w:sz w:val="28"/>
          <w:szCs w:val="28"/>
        </w:rPr>
        <w:t>общеразвивающей программы на:</w:t>
      </w:r>
    </w:p>
    <w:p w:rsidR="00ED7644"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ED7644" w:rsidRPr="00881C89">
        <w:rPr>
          <w:rFonts w:ascii="Times New Roman" w:hAnsi="Times New Roman" w:cs="Times New Roman"/>
          <w:sz w:val="28"/>
          <w:szCs w:val="28"/>
        </w:rPr>
        <w:t>социально-педагогическая;</w:t>
      </w:r>
    </w:p>
    <w:p w:rsidR="00ED7644"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ED7644" w:rsidRPr="00881C89">
        <w:rPr>
          <w:rFonts w:ascii="Times New Roman" w:hAnsi="Times New Roman" w:cs="Times New Roman"/>
          <w:sz w:val="28"/>
          <w:szCs w:val="28"/>
        </w:rPr>
        <w:t>физкультурно-спортивная,</w:t>
      </w:r>
    </w:p>
    <w:p w:rsidR="00ED7644"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ED7644" w:rsidRPr="00881C89">
        <w:rPr>
          <w:rFonts w:ascii="Times New Roman" w:hAnsi="Times New Roman" w:cs="Times New Roman"/>
          <w:sz w:val="28"/>
          <w:szCs w:val="28"/>
        </w:rPr>
        <w:t>художественная,</w:t>
      </w:r>
    </w:p>
    <w:p w:rsidR="00ED7644"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ED7644" w:rsidRPr="00881C89">
        <w:rPr>
          <w:rFonts w:ascii="Times New Roman" w:hAnsi="Times New Roman" w:cs="Times New Roman"/>
          <w:sz w:val="28"/>
          <w:szCs w:val="28"/>
        </w:rPr>
        <w:t xml:space="preserve">туристко-краеведческая, </w:t>
      </w:r>
    </w:p>
    <w:p w:rsidR="00ED7644"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ED7644" w:rsidRPr="00881C89">
        <w:rPr>
          <w:rFonts w:ascii="Times New Roman" w:hAnsi="Times New Roman" w:cs="Times New Roman"/>
          <w:sz w:val="28"/>
          <w:szCs w:val="28"/>
        </w:rPr>
        <w:t>техническая,</w:t>
      </w:r>
    </w:p>
    <w:p w:rsidR="00ED7644" w:rsidRPr="00881C89" w:rsidRDefault="00DB5072" w:rsidP="00DB5072">
      <w:pPr>
        <w:pStyle w:val="a6"/>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ED7644" w:rsidRPr="00881C89">
        <w:rPr>
          <w:rFonts w:ascii="Times New Roman" w:hAnsi="Times New Roman" w:cs="Times New Roman"/>
          <w:sz w:val="28"/>
          <w:szCs w:val="28"/>
        </w:rPr>
        <w:t>естественнонаучная.</w:t>
      </w:r>
    </w:p>
    <w:p w:rsidR="00ED7644" w:rsidRPr="00881C89" w:rsidRDefault="00ED7644" w:rsidP="00ED7644">
      <w:pPr>
        <w:spacing w:after="0" w:line="240" w:lineRule="auto"/>
        <w:jc w:val="center"/>
        <w:outlineLvl w:val="3"/>
        <w:rPr>
          <w:rFonts w:ascii="Times New Roman" w:hAnsi="Times New Roman" w:cs="Times New Roman"/>
          <w:b/>
          <w:sz w:val="28"/>
          <w:szCs w:val="28"/>
        </w:rPr>
      </w:pPr>
      <w:r w:rsidRPr="00881C89">
        <w:rPr>
          <w:rFonts w:ascii="Times New Roman" w:hAnsi="Times New Roman" w:cs="Times New Roman"/>
          <w:b/>
          <w:sz w:val="28"/>
          <w:szCs w:val="28"/>
        </w:rPr>
        <w:t>4. Ответственность исполнителя и заказчика</w:t>
      </w:r>
    </w:p>
    <w:p w:rsidR="00ED7644" w:rsidRPr="00881C89" w:rsidRDefault="00ED7644" w:rsidP="008036FF">
      <w:pPr>
        <w:spacing w:after="0" w:line="240" w:lineRule="auto"/>
        <w:jc w:val="both"/>
        <w:outlineLvl w:val="3"/>
        <w:rPr>
          <w:rFonts w:ascii="Times New Roman" w:hAnsi="Times New Roman" w:cs="Times New Roman"/>
          <w:sz w:val="28"/>
          <w:szCs w:val="28"/>
        </w:rPr>
      </w:pPr>
    </w:p>
    <w:p w:rsidR="00ED7644" w:rsidRPr="00881C89" w:rsidRDefault="00ED7644" w:rsidP="00ED7644">
      <w:pPr>
        <w:shd w:val="clear" w:color="auto" w:fill="FFFFFF"/>
        <w:spacing w:after="0" w:line="240" w:lineRule="auto"/>
        <w:jc w:val="both"/>
        <w:rPr>
          <w:rFonts w:ascii="Times New Roman" w:eastAsia="Times New Roman" w:hAnsi="Times New Roman" w:cs="Times New Roman"/>
          <w:sz w:val="28"/>
          <w:szCs w:val="28"/>
          <w:lang w:eastAsia="ru-RU"/>
        </w:rPr>
      </w:pPr>
      <w:r w:rsidRPr="00881C89">
        <w:rPr>
          <w:rFonts w:ascii="Times New Roman" w:hAnsi="Times New Roman" w:cs="Times New Roman"/>
          <w:sz w:val="28"/>
          <w:szCs w:val="28"/>
        </w:rPr>
        <w:t xml:space="preserve">4.1. </w:t>
      </w:r>
      <w:r w:rsidRPr="00881C89">
        <w:rPr>
          <w:rFonts w:ascii="Times New Roman" w:eastAsia="Times New Roman" w:hAnsi="Times New Roman" w:cs="Times New Roman"/>
          <w:sz w:val="28"/>
          <w:szCs w:val="28"/>
          <w:lang w:eastAsia="ru-RU"/>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D7644" w:rsidRPr="00881C89" w:rsidRDefault="00AD6FC1" w:rsidP="00ED7644">
      <w:pPr>
        <w:shd w:val="clear" w:color="auto" w:fill="FFFFFF"/>
        <w:spacing w:after="0" w:line="240" w:lineRule="auto"/>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4.2</w:t>
      </w:r>
      <w:r w:rsidR="00ED7644" w:rsidRPr="00881C89">
        <w:rPr>
          <w:rFonts w:ascii="Times New Roman" w:eastAsia="Times New Roman" w:hAnsi="Times New Roman" w:cs="Times New Roman"/>
          <w:sz w:val="28"/>
          <w:szCs w:val="28"/>
          <w:lang w:eastAsia="ru-RU"/>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D7644" w:rsidRPr="00881C89" w:rsidRDefault="00ED7644" w:rsidP="00ED7644">
      <w:pPr>
        <w:shd w:val="clear" w:color="auto" w:fill="FFFFFF"/>
        <w:spacing w:after="0" w:line="240" w:lineRule="auto"/>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а) безвозмездного оказания образовательных услуг;</w:t>
      </w:r>
    </w:p>
    <w:p w:rsidR="00ED7644" w:rsidRPr="00881C89" w:rsidRDefault="00ED7644" w:rsidP="00ED7644">
      <w:pPr>
        <w:shd w:val="clear" w:color="auto" w:fill="FFFFFF"/>
        <w:spacing w:after="0" w:line="240" w:lineRule="auto"/>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б) соразмерного уменьшения стоимости оказанных платных образовательных услуг;</w:t>
      </w:r>
    </w:p>
    <w:p w:rsidR="00ED7644" w:rsidRPr="00881C89" w:rsidRDefault="00AD6FC1" w:rsidP="00ED7644">
      <w:pPr>
        <w:shd w:val="clear" w:color="auto" w:fill="FFFFFF"/>
        <w:spacing w:after="0" w:line="240" w:lineRule="auto"/>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4.3</w:t>
      </w:r>
      <w:r w:rsidR="00ED7644" w:rsidRPr="00881C89">
        <w:rPr>
          <w:rFonts w:ascii="Times New Roman" w:eastAsia="Times New Roman" w:hAnsi="Times New Roman" w:cs="Times New Roman"/>
          <w:sz w:val="28"/>
          <w:szCs w:val="28"/>
          <w:lang w:eastAsia="ru-RU"/>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D7644" w:rsidRPr="00881C89" w:rsidRDefault="00AD6FC1" w:rsidP="00ED7644">
      <w:pPr>
        <w:shd w:val="clear" w:color="auto" w:fill="FFFFFF"/>
        <w:spacing w:after="0" w:line="240" w:lineRule="auto"/>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4.4</w:t>
      </w:r>
      <w:r w:rsidR="00ED7644" w:rsidRPr="00881C89">
        <w:rPr>
          <w:rFonts w:ascii="Times New Roman" w:eastAsia="Times New Roman" w:hAnsi="Times New Roman" w:cs="Times New Roman"/>
          <w:sz w:val="28"/>
          <w:szCs w:val="28"/>
          <w:lang w:eastAsia="ru-RU"/>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D7644" w:rsidRPr="00881C89" w:rsidRDefault="00ED7644" w:rsidP="00ED7644">
      <w:pPr>
        <w:shd w:val="clear" w:color="auto" w:fill="FFFFFF"/>
        <w:spacing w:after="0" w:line="240" w:lineRule="auto"/>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D7644" w:rsidRPr="00881C89" w:rsidRDefault="00AD6FC1" w:rsidP="00ED7644">
      <w:pPr>
        <w:shd w:val="clear" w:color="auto" w:fill="FFFFFF"/>
        <w:spacing w:after="0" w:line="240" w:lineRule="auto"/>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б</w:t>
      </w:r>
      <w:r w:rsidR="00ED7644" w:rsidRPr="00881C89">
        <w:rPr>
          <w:rFonts w:ascii="Times New Roman" w:eastAsia="Times New Roman" w:hAnsi="Times New Roman" w:cs="Times New Roman"/>
          <w:sz w:val="28"/>
          <w:szCs w:val="28"/>
          <w:lang w:eastAsia="ru-RU"/>
        </w:rPr>
        <w:t>) потребовать уменьшения стоимости платных образовательных услуг;</w:t>
      </w:r>
    </w:p>
    <w:p w:rsidR="00ED7644" w:rsidRPr="00881C89" w:rsidRDefault="00AD6FC1" w:rsidP="00ED7644">
      <w:pPr>
        <w:shd w:val="clear" w:color="auto" w:fill="FFFFFF"/>
        <w:spacing w:after="0" w:line="240" w:lineRule="auto"/>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в</w:t>
      </w:r>
      <w:r w:rsidR="00ED7644" w:rsidRPr="00881C89">
        <w:rPr>
          <w:rFonts w:ascii="Times New Roman" w:eastAsia="Times New Roman" w:hAnsi="Times New Roman" w:cs="Times New Roman"/>
          <w:sz w:val="28"/>
          <w:szCs w:val="28"/>
          <w:lang w:eastAsia="ru-RU"/>
        </w:rPr>
        <w:t>) расторгнуть договор.</w:t>
      </w:r>
    </w:p>
    <w:p w:rsidR="00ED7644" w:rsidRPr="00881C89" w:rsidRDefault="00AD6FC1" w:rsidP="00ED7644">
      <w:pPr>
        <w:shd w:val="clear" w:color="auto" w:fill="FFFFFF"/>
        <w:spacing w:after="0" w:line="240" w:lineRule="auto"/>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4.5</w:t>
      </w:r>
      <w:r w:rsidR="00ED7644" w:rsidRPr="00881C89">
        <w:rPr>
          <w:rFonts w:ascii="Times New Roman" w:eastAsia="Times New Roman" w:hAnsi="Times New Roman" w:cs="Times New Roman"/>
          <w:sz w:val="28"/>
          <w:szCs w:val="28"/>
          <w:lang w:eastAsia="ru-RU"/>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D7644" w:rsidRPr="00881C89" w:rsidRDefault="00F36479" w:rsidP="00ED7644">
      <w:pPr>
        <w:shd w:val="clear" w:color="auto" w:fill="FFFFFF"/>
        <w:spacing w:after="0" w:line="240" w:lineRule="auto"/>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4.6</w:t>
      </w:r>
      <w:r w:rsidR="00ED7644" w:rsidRPr="00881C89">
        <w:rPr>
          <w:rFonts w:ascii="Times New Roman" w:eastAsia="Times New Roman" w:hAnsi="Times New Roman" w:cs="Times New Roman"/>
          <w:sz w:val="28"/>
          <w:szCs w:val="28"/>
          <w:lang w:eastAsia="ru-RU"/>
        </w:rPr>
        <w:t>. По инициативе исполнителя договор может быть расторгнут в одностороннем порядке в следующих случаях:</w:t>
      </w:r>
    </w:p>
    <w:p w:rsidR="00ED7644" w:rsidRPr="00881C89" w:rsidRDefault="00F36479" w:rsidP="00ED7644">
      <w:pPr>
        <w:shd w:val="clear" w:color="auto" w:fill="FFFFFF"/>
        <w:spacing w:after="0" w:line="240" w:lineRule="auto"/>
        <w:jc w:val="both"/>
        <w:rPr>
          <w:rFonts w:ascii="Times New Roman" w:eastAsia="Times New Roman" w:hAnsi="Times New Roman" w:cs="Times New Roman"/>
          <w:sz w:val="28"/>
          <w:szCs w:val="28"/>
          <w:lang w:eastAsia="ru-RU"/>
        </w:rPr>
      </w:pPr>
      <w:r w:rsidRPr="00881C89">
        <w:rPr>
          <w:rFonts w:ascii="Times New Roman" w:eastAsia="Times New Roman" w:hAnsi="Times New Roman" w:cs="Times New Roman"/>
          <w:sz w:val="28"/>
          <w:szCs w:val="28"/>
          <w:lang w:eastAsia="ru-RU"/>
        </w:rPr>
        <w:t>а</w:t>
      </w:r>
      <w:r w:rsidR="00ED7644" w:rsidRPr="00881C89">
        <w:rPr>
          <w:rFonts w:ascii="Times New Roman" w:eastAsia="Times New Roman" w:hAnsi="Times New Roman" w:cs="Times New Roman"/>
          <w:sz w:val="28"/>
          <w:szCs w:val="28"/>
          <w:lang w:eastAsia="ru-RU"/>
        </w:rPr>
        <w:t>) просрочка оплаты стоимости платных образовательных услуг;</w:t>
      </w:r>
    </w:p>
    <w:p w:rsidR="00ED7644" w:rsidRPr="00881C89" w:rsidRDefault="00F36479" w:rsidP="00ED7644">
      <w:pPr>
        <w:spacing w:after="0" w:line="240" w:lineRule="auto"/>
        <w:jc w:val="both"/>
        <w:outlineLvl w:val="3"/>
        <w:rPr>
          <w:rFonts w:ascii="Times New Roman" w:hAnsi="Times New Roman" w:cs="Times New Roman"/>
          <w:sz w:val="28"/>
          <w:szCs w:val="28"/>
        </w:rPr>
      </w:pPr>
      <w:r w:rsidRPr="00881C89">
        <w:rPr>
          <w:rFonts w:ascii="Times New Roman" w:eastAsia="Times New Roman" w:hAnsi="Times New Roman" w:cs="Times New Roman"/>
          <w:sz w:val="28"/>
          <w:szCs w:val="28"/>
          <w:lang w:eastAsia="ru-RU"/>
        </w:rPr>
        <w:t>б</w:t>
      </w:r>
      <w:r w:rsidR="00ED7644" w:rsidRPr="00881C89">
        <w:rPr>
          <w:rFonts w:ascii="Times New Roman" w:eastAsia="Times New Roman" w:hAnsi="Times New Roman" w:cs="Times New Roman"/>
          <w:sz w:val="28"/>
          <w:szCs w:val="28"/>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04A2F" w:rsidRPr="00881C89" w:rsidRDefault="00A04A2F" w:rsidP="00ED7644">
      <w:pPr>
        <w:spacing w:after="0" w:line="240" w:lineRule="auto"/>
        <w:jc w:val="both"/>
        <w:outlineLvl w:val="3"/>
        <w:rPr>
          <w:rFonts w:ascii="Times New Roman" w:hAnsi="Times New Roman" w:cs="Times New Roman"/>
          <w:sz w:val="28"/>
          <w:szCs w:val="28"/>
        </w:rPr>
      </w:pPr>
    </w:p>
    <w:p w:rsidR="00ED2C23" w:rsidRPr="00881C89" w:rsidRDefault="00ED2C23" w:rsidP="00ED2C23">
      <w:pPr>
        <w:spacing w:after="0" w:line="240" w:lineRule="auto"/>
        <w:jc w:val="center"/>
        <w:outlineLvl w:val="3"/>
        <w:rPr>
          <w:rFonts w:ascii="Times New Roman" w:hAnsi="Times New Roman" w:cs="Times New Roman"/>
          <w:b/>
          <w:sz w:val="28"/>
          <w:szCs w:val="28"/>
        </w:rPr>
      </w:pPr>
      <w:r w:rsidRPr="00881C89">
        <w:rPr>
          <w:rFonts w:ascii="Times New Roman" w:hAnsi="Times New Roman" w:cs="Times New Roman"/>
          <w:b/>
          <w:sz w:val="28"/>
          <w:szCs w:val="28"/>
        </w:rPr>
        <w:t>5. Заключительные положения</w:t>
      </w:r>
    </w:p>
    <w:p w:rsidR="00A04A2F" w:rsidRPr="00881C89" w:rsidRDefault="00A04A2F" w:rsidP="00C77F79">
      <w:pPr>
        <w:spacing w:after="0" w:line="240" w:lineRule="auto"/>
        <w:jc w:val="both"/>
        <w:outlineLvl w:val="3"/>
        <w:rPr>
          <w:rFonts w:ascii="Times New Roman" w:hAnsi="Times New Roman" w:cs="Times New Roman"/>
          <w:sz w:val="28"/>
          <w:szCs w:val="28"/>
        </w:rPr>
      </w:pPr>
    </w:p>
    <w:p w:rsidR="00C77F79" w:rsidRPr="00881C89" w:rsidRDefault="00ED2C23" w:rsidP="00C77F79">
      <w:pPr>
        <w:spacing w:after="0" w:line="240" w:lineRule="auto"/>
        <w:jc w:val="both"/>
        <w:outlineLvl w:val="3"/>
        <w:rPr>
          <w:rFonts w:ascii="Times New Roman" w:hAnsi="Times New Roman" w:cs="Times New Roman"/>
          <w:sz w:val="28"/>
          <w:szCs w:val="28"/>
        </w:rPr>
      </w:pPr>
      <w:r w:rsidRPr="00881C89">
        <w:rPr>
          <w:rFonts w:ascii="Times New Roman" w:hAnsi="Times New Roman" w:cs="Times New Roman"/>
          <w:sz w:val="28"/>
          <w:szCs w:val="28"/>
        </w:rPr>
        <w:t xml:space="preserve">5.1. Настоящее Положение о порядке оказания дополнительных платных образовательных услугах является локальным нормативным актом, принимается на Педагогическом совете педагогов ДОУ и утверждается </w:t>
      </w:r>
      <w:r w:rsidR="008D010D" w:rsidRPr="00881C89">
        <w:rPr>
          <w:rFonts w:ascii="Times New Roman" w:hAnsi="Times New Roman" w:cs="Times New Roman"/>
          <w:sz w:val="28"/>
          <w:szCs w:val="28"/>
        </w:rPr>
        <w:t>приказом заведующего ДОУ.</w:t>
      </w:r>
    </w:p>
    <w:p w:rsidR="008D010D" w:rsidRPr="00881C89" w:rsidRDefault="008D010D" w:rsidP="00C77F79">
      <w:pPr>
        <w:spacing w:after="0" w:line="240" w:lineRule="auto"/>
        <w:jc w:val="both"/>
        <w:outlineLvl w:val="3"/>
        <w:rPr>
          <w:rFonts w:ascii="Times New Roman" w:hAnsi="Times New Roman" w:cs="Times New Roman"/>
          <w:sz w:val="28"/>
          <w:szCs w:val="28"/>
        </w:rPr>
      </w:pPr>
      <w:r w:rsidRPr="00881C89">
        <w:rPr>
          <w:rFonts w:ascii="Times New Roman" w:hAnsi="Times New Roman" w:cs="Times New Roman"/>
          <w:sz w:val="28"/>
          <w:szCs w:val="28"/>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8D010D" w:rsidRPr="00881C89" w:rsidRDefault="008D010D" w:rsidP="00C77F79">
      <w:pPr>
        <w:spacing w:after="0" w:line="240" w:lineRule="auto"/>
        <w:jc w:val="both"/>
        <w:outlineLvl w:val="3"/>
        <w:rPr>
          <w:rFonts w:ascii="Times New Roman" w:hAnsi="Times New Roman" w:cs="Times New Roman"/>
          <w:sz w:val="28"/>
          <w:szCs w:val="28"/>
        </w:rPr>
      </w:pPr>
      <w:r w:rsidRPr="00881C89">
        <w:rPr>
          <w:rFonts w:ascii="Times New Roman" w:hAnsi="Times New Roman" w:cs="Times New Roman"/>
          <w:sz w:val="28"/>
          <w:szCs w:val="28"/>
        </w:rPr>
        <w:t>5.3. Положение о порядке оказания дополнительных платных образовательных услугах принимается на неопределенный срок. Изменения и дополнения к Положению принимаются в порядке, предусмотренном п. 5.1. настоящего Положения.</w:t>
      </w:r>
    </w:p>
    <w:p w:rsidR="008D010D" w:rsidRPr="00881C89" w:rsidRDefault="008D010D" w:rsidP="00C77F79">
      <w:pPr>
        <w:spacing w:after="0" w:line="240" w:lineRule="auto"/>
        <w:jc w:val="both"/>
        <w:outlineLvl w:val="3"/>
        <w:rPr>
          <w:rFonts w:ascii="Times New Roman" w:hAnsi="Times New Roman" w:cs="Times New Roman"/>
          <w:sz w:val="28"/>
          <w:szCs w:val="28"/>
        </w:rPr>
      </w:pPr>
      <w:r w:rsidRPr="00881C89">
        <w:rPr>
          <w:rFonts w:ascii="Times New Roman" w:hAnsi="Times New Roman" w:cs="Times New Roman"/>
          <w:sz w:val="28"/>
          <w:szCs w:val="28"/>
        </w:rPr>
        <w:t>5.4. После принятия Положения (или изменений и дополнительных отдельных пунктов и разделов) в новой редакции предыдущая редакция автоматически утрачивает силу.</w:t>
      </w:r>
    </w:p>
    <w:p w:rsidR="00C77F79" w:rsidRPr="00881C89" w:rsidRDefault="00C77F79" w:rsidP="00C77F79">
      <w:pPr>
        <w:spacing w:after="0" w:line="240" w:lineRule="auto"/>
        <w:jc w:val="both"/>
        <w:outlineLvl w:val="3"/>
        <w:rPr>
          <w:rFonts w:ascii="Times New Roman" w:hAnsi="Times New Roman" w:cs="Times New Roman"/>
          <w:sz w:val="28"/>
          <w:szCs w:val="28"/>
        </w:rPr>
      </w:pPr>
    </w:p>
    <w:sectPr w:rsidR="00C77F79" w:rsidRPr="00881C89" w:rsidSect="00CE01A3">
      <w:pgSz w:w="11906" w:h="16838"/>
      <w:pgMar w:top="709"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9EB"/>
    <w:multiLevelType w:val="hybridMultilevel"/>
    <w:tmpl w:val="4D2E5D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693F87"/>
    <w:multiLevelType w:val="hybridMultilevel"/>
    <w:tmpl w:val="D47C48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9D2BB1"/>
    <w:multiLevelType w:val="hybridMultilevel"/>
    <w:tmpl w:val="B17099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2A65FC"/>
    <w:multiLevelType w:val="hybridMultilevel"/>
    <w:tmpl w:val="6D0C05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B24CDD"/>
    <w:multiLevelType w:val="hybridMultilevel"/>
    <w:tmpl w:val="F530E5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08721146">
    <w:abstractNumId w:val="2"/>
  </w:num>
  <w:num w:numId="2" w16cid:durableId="305743745">
    <w:abstractNumId w:val="3"/>
  </w:num>
  <w:num w:numId="3" w16cid:durableId="571238911">
    <w:abstractNumId w:val="4"/>
  </w:num>
  <w:num w:numId="4" w16cid:durableId="818569803">
    <w:abstractNumId w:val="1"/>
  </w:num>
  <w:num w:numId="5" w16cid:durableId="117344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445"/>
    <w:rsid w:val="0009669A"/>
    <w:rsid w:val="003046CF"/>
    <w:rsid w:val="00443EFF"/>
    <w:rsid w:val="004D702A"/>
    <w:rsid w:val="006312FD"/>
    <w:rsid w:val="006318EF"/>
    <w:rsid w:val="00670135"/>
    <w:rsid w:val="006D0834"/>
    <w:rsid w:val="008036FF"/>
    <w:rsid w:val="00820F5E"/>
    <w:rsid w:val="00881C89"/>
    <w:rsid w:val="008D010D"/>
    <w:rsid w:val="00911E11"/>
    <w:rsid w:val="0091552C"/>
    <w:rsid w:val="009562DD"/>
    <w:rsid w:val="00972988"/>
    <w:rsid w:val="00A04A2F"/>
    <w:rsid w:val="00A6063C"/>
    <w:rsid w:val="00AB7C48"/>
    <w:rsid w:val="00AD6FC1"/>
    <w:rsid w:val="00B24573"/>
    <w:rsid w:val="00C11FF6"/>
    <w:rsid w:val="00C7277A"/>
    <w:rsid w:val="00C77F79"/>
    <w:rsid w:val="00CE01A3"/>
    <w:rsid w:val="00D72748"/>
    <w:rsid w:val="00DB5072"/>
    <w:rsid w:val="00E27445"/>
    <w:rsid w:val="00E41896"/>
    <w:rsid w:val="00ED2C23"/>
    <w:rsid w:val="00ED7644"/>
    <w:rsid w:val="00F221C7"/>
    <w:rsid w:val="00F33676"/>
    <w:rsid w:val="00F36479"/>
    <w:rsid w:val="00F4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A53A0-A6C5-44B5-9F3B-219A0852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7F79"/>
    <w:pPr>
      <w:autoSpaceDE w:val="0"/>
      <w:autoSpaceDN w:val="0"/>
      <w:adjustRightInd w:val="0"/>
      <w:spacing w:after="0" w:line="240" w:lineRule="auto"/>
    </w:pPr>
    <w:rPr>
      <w:rFonts w:ascii="Courier New" w:hAnsi="Courier New" w:cs="Courier New"/>
      <w:color w:val="000000"/>
      <w:sz w:val="24"/>
      <w:szCs w:val="24"/>
    </w:rPr>
  </w:style>
  <w:style w:type="table" w:styleId="a3">
    <w:name w:val="Table Grid"/>
    <w:basedOn w:val="a1"/>
    <w:uiPriority w:val="59"/>
    <w:rsid w:val="00C77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7F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7F79"/>
    <w:rPr>
      <w:rFonts w:ascii="Tahoma" w:hAnsi="Tahoma" w:cs="Tahoma"/>
      <w:sz w:val="16"/>
      <w:szCs w:val="16"/>
    </w:rPr>
  </w:style>
  <w:style w:type="paragraph" w:styleId="a6">
    <w:name w:val="List Paragraph"/>
    <w:basedOn w:val="a"/>
    <w:uiPriority w:val="34"/>
    <w:qFormat/>
    <w:rsid w:val="00A04A2F"/>
    <w:pPr>
      <w:ind w:left="720"/>
      <w:contextualSpacing/>
    </w:pPr>
  </w:style>
  <w:style w:type="paragraph" w:styleId="a7">
    <w:name w:val="No Spacing"/>
    <w:uiPriority w:val="1"/>
    <w:qFormat/>
    <w:rsid w:val="006312FD"/>
    <w:pPr>
      <w:spacing w:after="0" w:line="240" w:lineRule="auto"/>
    </w:pPr>
  </w:style>
  <w:style w:type="paragraph" w:customStyle="1" w:styleId="TableParagraph">
    <w:name w:val="Table Paragraph"/>
    <w:basedOn w:val="a"/>
    <w:uiPriority w:val="1"/>
    <w:qFormat/>
    <w:rsid w:val="00F221C7"/>
    <w:pPr>
      <w:widowControl w:val="0"/>
      <w:autoSpaceDE w:val="0"/>
      <w:autoSpaceDN w:val="0"/>
      <w:spacing w:after="0" w:line="240" w:lineRule="auto"/>
      <w:ind w:left="1693"/>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7</Pages>
  <Words>2344</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29</cp:revision>
  <cp:lastPrinted>2021-06-22T05:23:00Z</cp:lastPrinted>
  <dcterms:created xsi:type="dcterms:W3CDTF">2021-02-18T06:59:00Z</dcterms:created>
  <dcterms:modified xsi:type="dcterms:W3CDTF">2022-11-22T07:43:00Z</dcterms:modified>
</cp:coreProperties>
</file>